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E45" w:rsidRDefault="0078621E" w:rsidP="001F0FE7">
      <w:pPr>
        <w:spacing w:line="360" w:lineRule="auto"/>
        <w:ind w:left="-1134" w:right="-284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C92E45" w:rsidRPr="00B13310">
        <w:rPr>
          <w:b/>
          <w:sz w:val="28"/>
          <w:szCs w:val="28"/>
        </w:rPr>
        <w:t>рограмм</w:t>
      </w:r>
      <w:r>
        <w:rPr>
          <w:b/>
          <w:sz w:val="28"/>
          <w:szCs w:val="28"/>
        </w:rPr>
        <w:t>а</w:t>
      </w:r>
      <w:r w:rsidR="00C92E45" w:rsidRPr="00B13310">
        <w:rPr>
          <w:b/>
          <w:sz w:val="28"/>
          <w:szCs w:val="28"/>
        </w:rPr>
        <w:t xml:space="preserve"> </w:t>
      </w:r>
      <w:r w:rsidR="00023F9C" w:rsidRPr="00B13310">
        <w:rPr>
          <w:b/>
          <w:sz w:val="28"/>
          <w:szCs w:val="28"/>
        </w:rPr>
        <w:t>практикум</w:t>
      </w:r>
      <w:r>
        <w:rPr>
          <w:b/>
          <w:sz w:val="28"/>
          <w:szCs w:val="28"/>
        </w:rPr>
        <w:t xml:space="preserve">а </w:t>
      </w:r>
      <w:r w:rsidRPr="0078621E">
        <w:rPr>
          <w:b/>
          <w:sz w:val="28"/>
          <w:szCs w:val="28"/>
        </w:rPr>
        <w:t>«Текст: инструкция по применению»</w:t>
      </w:r>
    </w:p>
    <w:p w:rsidR="004D5B4B" w:rsidRDefault="004D5B4B" w:rsidP="001F0FE7">
      <w:pPr>
        <w:spacing w:line="360" w:lineRule="auto"/>
        <w:ind w:left="-1134" w:right="-284" w:firstLine="567"/>
        <w:jc w:val="center"/>
        <w:rPr>
          <w:b/>
          <w:sz w:val="28"/>
          <w:szCs w:val="28"/>
        </w:rPr>
      </w:pPr>
    </w:p>
    <w:p w:rsidR="004D5B4B" w:rsidRDefault="004D5B4B" w:rsidP="004D5B4B">
      <w:pPr>
        <w:spacing w:line="360" w:lineRule="auto"/>
        <w:ind w:left="3686" w:right="-284"/>
        <w:jc w:val="right"/>
        <w:rPr>
          <w:sz w:val="28"/>
          <w:szCs w:val="28"/>
        </w:rPr>
      </w:pPr>
      <w:r w:rsidRPr="004D5B4B">
        <w:rPr>
          <w:sz w:val="28"/>
          <w:szCs w:val="28"/>
        </w:rPr>
        <w:t xml:space="preserve">Коллектив учителей </w:t>
      </w:r>
    </w:p>
    <w:p w:rsidR="004D5B4B" w:rsidRPr="004D5B4B" w:rsidRDefault="004D5B4B" w:rsidP="004D5B4B">
      <w:pPr>
        <w:spacing w:line="360" w:lineRule="auto"/>
        <w:ind w:left="3686" w:right="-284"/>
        <w:jc w:val="right"/>
        <w:rPr>
          <w:sz w:val="28"/>
          <w:szCs w:val="28"/>
        </w:rPr>
      </w:pPr>
      <w:bookmarkStart w:id="0" w:name="_GoBack"/>
      <w:bookmarkEnd w:id="0"/>
      <w:r w:rsidRPr="004D5B4B">
        <w:rPr>
          <w:sz w:val="28"/>
          <w:szCs w:val="28"/>
        </w:rPr>
        <w:t>МАОУ «СОШ № 28» г. Перми</w:t>
      </w:r>
    </w:p>
    <w:p w:rsidR="00C86FEB" w:rsidRPr="00B13310" w:rsidRDefault="00C86FEB" w:rsidP="001F0FE7">
      <w:pPr>
        <w:spacing w:line="360" w:lineRule="auto"/>
        <w:ind w:left="-1134" w:right="-284" w:firstLine="567"/>
        <w:jc w:val="center"/>
        <w:rPr>
          <w:b/>
          <w:sz w:val="28"/>
          <w:szCs w:val="28"/>
        </w:rPr>
      </w:pPr>
    </w:p>
    <w:p w:rsidR="00FD5A4D" w:rsidRPr="00B13310" w:rsidRDefault="00FD5A4D" w:rsidP="001F0FE7">
      <w:pPr>
        <w:pStyle w:val="ab"/>
        <w:numPr>
          <w:ilvl w:val="0"/>
          <w:numId w:val="1"/>
        </w:numPr>
        <w:spacing w:line="360" w:lineRule="auto"/>
        <w:ind w:left="-1134" w:right="-284" w:firstLine="567"/>
        <w:jc w:val="both"/>
        <w:rPr>
          <w:sz w:val="28"/>
          <w:szCs w:val="28"/>
        </w:rPr>
      </w:pPr>
      <w:r w:rsidRPr="00B13310">
        <w:rPr>
          <w:sz w:val="28"/>
          <w:szCs w:val="28"/>
        </w:rPr>
        <w:t>Автор-разработчик курса</w:t>
      </w:r>
      <w:r w:rsidR="004A6AE0" w:rsidRPr="00B13310">
        <w:rPr>
          <w:sz w:val="28"/>
          <w:szCs w:val="28"/>
        </w:rPr>
        <w:t xml:space="preserve">: </w:t>
      </w:r>
      <w:r w:rsidR="00F0511E">
        <w:rPr>
          <w:sz w:val="28"/>
          <w:szCs w:val="28"/>
        </w:rPr>
        <w:t>учителя</w:t>
      </w:r>
      <w:r w:rsidR="00622734" w:rsidRPr="00B13310">
        <w:rPr>
          <w:sz w:val="28"/>
          <w:szCs w:val="28"/>
        </w:rPr>
        <w:t xml:space="preserve"> </w:t>
      </w:r>
      <w:r w:rsidR="004A6AE0" w:rsidRPr="00B13310">
        <w:rPr>
          <w:sz w:val="28"/>
          <w:szCs w:val="28"/>
        </w:rPr>
        <w:t>русского языка и литературы МАОУ «СОШ № 28» г. Перми</w:t>
      </w:r>
      <w:r w:rsidR="00023F9C" w:rsidRPr="00B13310">
        <w:rPr>
          <w:sz w:val="28"/>
          <w:szCs w:val="28"/>
        </w:rPr>
        <w:t>.</w:t>
      </w:r>
      <w:r w:rsidR="00180F88" w:rsidRPr="00B13310">
        <w:rPr>
          <w:sz w:val="28"/>
          <w:szCs w:val="28"/>
        </w:rPr>
        <w:t xml:space="preserve"> </w:t>
      </w:r>
    </w:p>
    <w:p w:rsidR="00FD5A4D" w:rsidRPr="00B13310" w:rsidRDefault="00FD5A4D" w:rsidP="001F0FE7">
      <w:pPr>
        <w:pStyle w:val="ab"/>
        <w:numPr>
          <w:ilvl w:val="0"/>
          <w:numId w:val="1"/>
        </w:numPr>
        <w:spacing w:line="360" w:lineRule="auto"/>
        <w:ind w:left="-1134" w:right="-284" w:firstLine="567"/>
        <w:jc w:val="both"/>
        <w:rPr>
          <w:sz w:val="28"/>
          <w:szCs w:val="28"/>
        </w:rPr>
      </w:pPr>
      <w:r w:rsidRPr="00B13310">
        <w:rPr>
          <w:sz w:val="28"/>
          <w:szCs w:val="28"/>
        </w:rPr>
        <w:t>Название программы</w:t>
      </w:r>
      <w:r w:rsidR="00180F88" w:rsidRPr="00B13310">
        <w:rPr>
          <w:sz w:val="28"/>
          <w:szCs w:val="28"/>
        </w:rPr>
        <w:t xml:space="preserve"> (для учеников)</w:t>
      </w:r>
      <w:r w:rsidR="00373F76" w:rsidRPr="00B13310">
        <w:rPr>
          <w:sz w:val="28"/>
          <w:szCs w:val="28"/>
        </w:rPr>
        <w:t>: «</w:t>
      </w:r>
      <w:r w:rsidR="004870AF">
        <w:rPr>
          <w:sz w:val="28"/>
          <w:szCs w:val="28"/>
        </w:rPr>
        <w:t>Текст</w:t>
      </w:r>
      <w:r w:rsidR="00373F76" w:rsidRPr="00B13310">
        <w:rPr>
          <w:sz w:val="28"/>
          <w:szCs w:val="28"/>
        </w:rPr>
        <w:t>: инструкция по применению»</w:t>
      </w:r>
      <w:r w:rsidR="00180F88" w:rsidRPr="00B13310">
        <w:rPr>
          <w:sz w:val="28"/>
          <w:szCs w:val="28"/>
        </w:rPr>
        <w:t xml:space="preserve">. </w:t>
      </w:r>
    </w:p>
    <w:p w:rsidR="00905B5E" w:rsidRPr="00B13310" w:rsidRDefault="00FD5A4D" w:rsidP="001F0FE7">
      <w:pPr>
        <w:pStyle w:val="ab"/>
        <w:numPr>
          <w:ilvl w:val="0"/>
          <w:numId w:val="1"/>
        </w:numPr>
        <w:spacing w:line="360" w:lineRule="auto"/>
        <w:ind w:left="-1134" w:right="-284" w:firstLine="567"/>
        <w:jc w:val="both"/>
        <w:rPr>
          <w:sz w:val="28"/>
          <w:szCs w:val="28"/>
        </w:rPr>
      </w:pPr>
      <w:r w:rsidRPr="00B13310">
        <w:rPr>
          <w:sz w:val="28"/>
          <w:szCs w:val="28"/>
        </w:rPr>
        <w:t xml:space="preserve">Место </w:t>
      </w:r>
      <w:r w:rsidR="00905B5E" w:rsidRPr="00B13310">
        <w:rPr>
          <w:sz w:val="28"/>
          <w:szCs w:val="28"/>
        </w:rPr>
        <w:t>практики</w:t>
      </w:r>
      <w:r w:rsidR="00D84090" w:rsidRPr="00B13310">
        <w:rPr>
          <w:sz w:val="28"/>
          <w:szCs w:val="28"/>
        </w:rPr>
        <w:t xml:space="preserve"> </w:t>
      </w:r>
      <w:r w:rsidRPr="00B13310">
        <w:rPr>
          <w:sz w:val="28"/>
          <w:szCs w:val="28"/>
        </w:rPr>
        <w:t xml:space="preserve">в образовательном процессе: </w:t>
      </w:r>
      <w:r w:rsidR="00905B5E" w:rsidRPr="00B13310">
        <w:rPr>
          <w:sz w:val="28"/>
          <w:szCs w:val="28"/>
        </w:rPr>
        <w:t>в рамках учебного плана</w:t>
      </w:r>
      <w:r w:rsidR="00C97BD0" w:rsidRPr="00B13310">
        <w:rPr>
          <w:sz w:val="28"/>
          <w:szCs w:val="28"/>
        </w:rPr>
        <w:t xml:space="preserve"> на уроках русского языка в 9 классе</w:t>
      </w:r>
      <w:r w:rsidR="00C36825" w:rsidRPr="00B13310">
        <w:rPr>
          <w:sz w:val="28"/>
          <w:szCs w:val="28"/>
        </w:rPr>
        <w:t xml:space="preserve">. </w:t>
      </w:r>
    </w:p>
    <w:p w:rsidR="00FD5A4D" w:rsidRPr="00B13310" w:rsidRDefault="00905B5E" w:rsidP="001F0FE7">
      <w:pPr>
        <w:pStyle w:val="ab"/>
        <w:numPr>
          <w:ilvl w:val="0"/>
          <w:numId w:val="1"/>
        </w:numPr>
        <w:spacing w:line="360" w:lineRule="auto"/>
        <w:ind w:left="-1134" w:right="-284" w:firstLine="567"/>
        <w:jc w:val="both"/>
        <w:rPr>
          <w:sz w:val="28"/>
          <w:szCs w:val="28"/>
        </w:rPr>
      </w:pPr>
      <w:r w:rsidRPr="00B13310">
        <w:rPr>
          <w:sz w:val="28"/>
          <w:szCs w:val="28"/>
        </w:rPr>
        <w:t>Условия проведения</w:t>
      </w:r>
      <w:r w:rsidR="00C97BD0" w:rsidRPr="00B13310">
        <w:rPr>
          <w:sz w:val="28"/>
          <w:szCs w:val="28"/>
        </w:rPr>
        <w:t>: в течение всего учебного года; в рамках уроков русского языка и внеклассных занятий (дополнительно в дистанционном режиме).</w:t>
      </w:r>
    </w:p>
    <w:p w:rsidR="00180F88" w:rsidRPr="00B13310" w:rsidRDefault="00FD5A4D" w:rsidP="001F0FE7">
      <w:pPr>
        <w:pStyle w:val="ab"/>
        <w:numPr>
          <w:ilvl w:val="0"/>
          <w:numId w:val="1"/>
        </w:numPr>
        <w:spacing w:line="360" w:lineRule="auto"/>
        <w:ind w:left="-1134" w:right="-284" w:firstLine="567"/>
        <w:jc w:val="both"/>
        <w:rPr>
          <w:sz w:val="28"/>
          <w:szCs w:val="28"/>
        </w:rPr>
      </w:pPr>
      <w:r w:rsidRPr="00B13310">
        <w:rPr>
          <w:sz w:val="28"/>
          <w:szCs w:val="28"/>
        </w:rPr>
        <w:t xml:space="preserve">Длительность </w:t>
      </w:r>
      <w:r w:rsidR="00905B5E" w:rsidRPr="00B13310">
        <w:rPr>
          <w:sz w:val="28"/>
          <w:szCs w:val="28"/>
        </w:rPr>
        <w:t>практики</w:t>
      </w:r>
      <w:r w:rsidR="00180F88" w:rsidRPr="00B13310">
        <w:rPr>
          <w:sz w:val="28"/>
          <w:szCs w:val="28"/>
        </w:rPr>
        <w:t xml:space="preserve"> (</w:t>
      </w:r>
      <w:r w:rsidR="002078E7" w:rsidRPr="00B13310">
        <w:rPr>
          <w:sz w:val="28"/>
          <w:szCs w:val="28"/>
        </w:rPr>
        <w:t>кол-во часов</w:t>
      </w:r>
      <w:r w:rsidR="00373F76" w:rsidRPr="00B13310">
        <w:rPr>
          <w:sz w:val="28"/>
          <w:szCs w:val="28"/>
        </w:rPr>
        <w:t xml:space="preserve">): </w:t>
      </w:r>
      <w:proofErr w:type="gramStart"/>
      <w:r w:rsidRPr="00B13310">
        <w:rPr>
          <w:sz w:val="28"/>
          <w:szCs w:val="28"/>
        </w:rPr>
        <w:t>среднесрочный</w:t>
      </w:r>
      <w:proofErr w:type="gramEnd"/>
      <w:r w:rsidRPr="00B13310">
        <w:rPr>
          <w:sz w:val="28"/>
          <w:szCs w:val="28"/>
        </w:rPr>
        <w:t xml:space="preserve"> –</w:t>
      </w:r>
      <w:r w:rsidR="00373F76" w:rsidRPr="00B13310">
        <w:rPr>
          <w:sz w:val="28"/>
          <w:szCs w:val="28"/>
        </w:rPr>
        <w:t xml:space="preserve"> </w:t>
      </w:r>
      <w:r w:rsidRPr="00B13310">
        <w:rPr>
          <w:sz w:val="28"/>
          <w:szCs w:val="28"/>
        </w:rPr>
        <w:t>34 ч</w:t>
      </w:r>
      <w:r w:rsidR="00373F76" w:rsidRPr="00B13310">
        <w:rPr>
          <w:sz w:val="28"/>
          <w:szCs w:val="28"/>
        </w:rPr>
        <w:t>аса (по 1 часу в неделю)</w:t>
      </w:r>
      <w:r w:rsidRPr="00B13310">
        <w:rPr>
          <w:sz w:val="28"/>
          <w:szCs w:val="28"/>
        </w:rPr>
        <w:t xml:space="preserve">. </w:t>
      </w:r>
    </w:p>
    <w:p w:rsidR="00FD5A4D" w:rsidRPr="00B13310" w:rsidRDefault="00622734" w:rsidP="001F0FE7">
      <w:pPr>
        <w:pStyle w:val="ab"/>
        <w:numPr>
          <w:ilvl w:val="0"/>
          <w:numId w:val="1"/>
        </w:numPr>
        <w:spacing w:line="360" w:lineRule="auto"/>
        <w:ind w:left="-1134" w:right="-284" w:firstLine="567"/>
        <w:jc w:val="both"/>
        <w:rPr>
          <w:sz w:val="28"/>
          <w:szCs w:val="28"/>
        </w:rPr>
      </w:pPr>
      <w:r w:rsidRPr="00B13310">
        <w:rPr>
          <w:sz w:val="28"/>
          <w:szCs w:val="28"/>
        </w:rPr>
        <w:t>Целевая группа обучающихся:</w:t>
      </w:r>
      <w:r w:rsidR="00373F76" w:rsidRPr="00B13310">
        <w:rPr>
          <w:sz w:val="28"/>
          <w:szCs w:val="28"/>
        </w:rPr>
        <w:t xml:space="preserve"> учащиеся  </w:t>
      </w:r>
      <w:r w:rsidRPr="00B13310">
        <w:rPr>
          <w:sz w:val="28"/>
          <w:szCs w:val="28"/>
        </w:rPr>
        <w:t xml:space="preserve"> 9-ых классов</w:t>
      </w:r>
      <w:r w:rsidR="00373F76" w:rsidRPr="00B13310">
        <w:rPr>
          <w:sz w:val="28"/>
          <w:szCs w:val="28"/>
        </w:rPr>
        <w:t>.</w:t>
      </w:r>
    </w:p>
    <w:p w:rsidR="001F0FE7" w:rsidRPr="00B13310" w:rsidRDefault="00FD5A4D" w:rsidP="001F0FE7">
      <w:pPr>
        <w:pStyle w:val="ab"/>
        <w:numPr>
          <w:ilvl w:val="0"/>
          <w:numId w:val="1"/>
        </w:numPr>
        <w:spacing w:line="360" w:lineRule="auto"/>
        <w:ind w:left="-1134" w:right="-284" w:firstLine="567"/>
        <w:jc w:val="both"/>
        <w:rPr>
          <w:sz w:val="28"/>
          <w:szCs w:val="28"/>
        </w:rPr>
      </w:pPr>
      <w:proofErr w:type="gramStart"/>
      <w:r w:rsidRPr="00B13310">
        <w:rPr>
          <w:sz w:val="28"/>
          <w:szCs w:val="28"/>
        </w:rPr>
        <w:t>Количество обучающихся в учебной группе</w:t>
      </w:r>
      <w:r w:rsidR="00622734" w:rsidRPr="00B13310">
        <w:rPr>
          <w:sz w:val="28"/>
          <w:szCs w:val="28"/>
        </w:rPr>
        <w:t>: 2 – без ограничений максимального порога</w:t>
      </w:r>
      <w:r w:rsidR="00180F88" w:rsidRPr="00B13310">
        <w:rPr>
          <w:sz w:val="28"/>
          <w:szCs w:val="28"/>
        </w:rPr>
        <w:t>.</w:t>
      </w:r>
      <w:proofErr w:type="gramEnd"/>
    </w:p>
    <w:p w:rsidR="001F0FE7" w:rsidRPr="00B13310" w:rsidRDefault="00C36825" w:rsidP="001F0FE7">
      <w:pPr>
        <w:pStyle w:val="ab"/>
        <w:numPr>
          <w:ilvl w:val="0"/>
          <w:numId w:val="1"/>
        </w:numPr>
        <w:spacing w:line="360" w:lineRule="auto"/>
        <w:ind w:left="-1134" w:right="-284" w:firstLine="567"/>
        <w:jc w:val="both"/>
        <w:rPr>
          <w:sz w:val="28"/>
          <w:szCs w:val="28"/>
        </w:rPr>
      </w:pPr>
      <w:r w:rsidRPr="00B13310">
        <w:rPr>
          <w:sz w:val="28"/>
          <w:szCs w:val="28"/>
        </w:rPr>
        <w:t>О</w:t>
      </w:r>
      <w:r w:rsidR="007C4711" w:rsidRPr="00B13310">
        <w:rPr>
          <w:sz w:val="28"/>
          <w:szCs w:val="28"/>
        </w:rPr>
        <w:t xml:space="preserve">боснование актуальности </w:t>
      </w:r>
      <w:r w:rsidR="00C97BD0" w:rsidRPr="00B13310">
        <w:rPr>
          <w:sz w:val="28"/>
          <w:szCs w:val="28"/>
        </w:rPr>
        <w:t>курса:</w:t>
      </w:r>
      <w:r w:rsidR="001F0FE7" w:rsidRPr="00B13310">
        <w:rPr>
          <w:bCs/>
          <w:sz w:val="28"/>
          <w:szCs w:val="28"/>
        </w:rPr>
        <w:t xml:space="preserve"> многообразие текстов определяется изменениями в его фактуре и структуре. Поскольку современные потребности человека тесно связаны с </w:t>
      </w:r>
      <w:proofErr w:type="spellStart"/>
      <w:r w:rsidR="001F0FE7" w:rsidRPr="00B13310">
        <w:rPr>
          <w:bCs/>
          <w:sz w:val="28"/>
          <w:szCs w:val="28"/>
        </w:rPr>
        <w:t>цифровизацией</w:t>
      </w:r>
      <w:proofErr w:type="spellEnd"/>
      <w:r w:rsidR="001F0FE7" w:rsidRPr="00B13310">
        <w:rPr>
          <w:bCs/>
          <w:sz w:val="28"/>
          <w:szCs w:val="28"/>
        </w:rPr>
        <w:t>, те</w:t>
      </w:r>
      <w:proofErr w:type="gramStart"/>
      <w:r w:rsidR="001F0FE7" w:rsidRPr="00B13310">
        <w:rPr>
          <w:bCs/>
          <w:sz w:val="28"/>
          <w:szCs w:val="28"/>
        </w:rPr>
        <w:t>кст ст</w:t>
      </w:r>
      <w:proofErr w:type="gramEnd"/>
      <w:r w:rsidR="001F0FE7" w:rsidRPr="00B13310">
        <w:rPr>
          <w:bCs/>
          <w:sz w:val="28"/>
          <w:szCs w:val="28"/>
        </w:rPr>
        <w:t xml:space="preserve">ановится скоростным, скетчевым, прагматичным,  интерактивным. Более того, меняется само определение текста: это </w:t>
      </w:r>
      <w:r w:rsidR="001F0FE7" w:rsidRPr="00B13310">
        <w:rPr>
          <w:b/>
          <w:sz w:val="28"/>
          <w:szCs w:val="28"/>
        </w:rPr>
        <w:t>языковое образование, обеспечивающее коммуникативное взаимодействие людей</w:t>
      </w:r>
      <w:r w:rsidR="001F0FE7" w:rsidRPr="00B13310">
        <w:rPr>
          <w:sz w:val="28"/>
          <w:szCs w:val="28"/>
        </w:rPr>
        <w:t xml:space="preserve">. И это понимание текста характеризует его </w:t>
      </w:r>
      <w:r w:rsidR="001F0FE7" w:rsidRPr="00B13310">
        <w:rPr>
          <w:b/>
          <w:sz w:val="28"/>
          <w:szCs w:val="28"/>
        </w:rPr>
        <w:t xml:space="preserve">с функциональной </w:t>
      </w:r>
      <w:r w:rsidR="001F0FE7" w:rsidRPr="00B13310">
        <w:rPr>
          <w:sz w:val="28"/>
          <w:szCs w:val="28"/>
        </w:rPr>
        <w:t>точки зрения: ради чего текст был создан, добился ли автор своих целей? Однако в школе традиционно преподносят текст исключительно как несколько предложений, связанных по смыслу и грамматически, что существенно сужает и искажает представление учащихся о создании текста, его формах и назначении. Обучая школьников такому осмыслению, мы неосознанно ограничиваем их возможности: от самобытных, многосмысловых, содержательно наполненных текстов мы «уводим» учеников в сторону  текстов-суррогатов, созданных по стандартному шаблону.</w:t>
      </w:r>
      <w:r w:rsidR="001F0FE7" w:rsidRPr="00B13310">
        <w:rPr>
          <w:bCs/>
          <w:sz w:val="28"/>
          <w:szCs w:val="28"/>
        </w:rPr>
        <w:t xml:space="preserve"> Именно по этой причине в </w:t>
      </w:r>
      <w:r w:rsidR="001F0FE7" w:rsidRPr="00B13310">
        <w:rPr>
          <w:bCs/>
          <w:sz w:val="28"/>
          <w:szCs w:val="28"/>
        </w:rPr>
        <w:lastRenderedPageBreak/>
        <w:t xml:space="preserve">классические уроки русского языка мы включаем обучение </w:t>
      </w:r>
      <w:r w:rsidR="00D54756">
        <w:rPr>
          <w:bCs/>
          <w:sz w:val="28"/>
          <w:szCs w:val="28"/>
        </w:rPr>
        <w:t xml:space="preserve">созданию текстов, в т. ч. </w:t>
      </w:r>
      <w:r w:rsidR="001F0FE7" w:rsidRPr="00B13310">
        <w:rPr>
          <w:bCs/>
          <w:sz w:val="28"/>
          <w:szCs w:val="28"/>
          <w:lang w:val="en-US"/>
        </w:rPr>
        <w:t>non</w:t>
      </w:r>
      <w:r w:rsidR="001F0FE7" w:rsidRPr="00B13310">
        <w:rPr>
          <w:bCs/>
          <w:sz w:val="28"/>
          <w:szCs w:val="28"/>
        </w:rPr>
        <w:t>-</w:t>
      </w:r>
      <w:r w:rsidR="001F0FE7" w:rsidRPr="00B13310">
        <w:rPr>
          <w:bCs/>
          <w:sz w:val="28"/>
          <w:szCs w:val="28"/>
          <w:lang w:val="en-US"/>
        </w:rPr>
        <w:t>fiction</w:t>
      </w:r>
      <w:r w:rsidR="001F0FE7" w:rsidRPr="00B13310">
        <w:rPr>
          <w:bCs/>
          <w:sz w:val="28"/>
          <w:szCs w:val="28"/>
        </w:rPr>
        <w:t xml:space="preserve">. </w:t>
      </w:r>
    </w:p>
    <w:p w:rsidR="001F0FE7" w:rsidRPr="00B13310" w:rsidRDefault="001F0FE7" w:rsidP="001F0FE7">
      <w:pPr>
        <w:spacing w:line="360" w:lineRule="auto"/>
        <w:ind w:left="-1134" w:right="-284" w:firstLine="567"/>
        <w:jc w:val="both"/>
        <w:rPr>
          <w:sz w:val="28"/>
          <w:szCs w:val="28"/>
        </w:rPr>
      </w:pPr>
      <w:r w:rsidRPr="00B13310">
        <w:rPr>
          <w:bCs/>
          <w:sz w:val="28"/>
          <w:szCs w:val="28"/>
        </w:rPr>
        <w:t xml:space="preserve">Подобные «вставки» на уроках направлены на развитие таких качеств текста, как лаконичность, простота, самобытность и выразительность, грамотность и, конечно же, выполнение коммуникативной задачи – назначения текста. </w:t>
      </w:r>
      <w:r w:rsidR="00DE1211">
        <w:rPr>
          <w:bCs/>
          <w:sz w:val="28"/>
          <w:szCs w:val="28"/>
          <w:lang w:val="en-US"/>
        </w:rPr>
        <w:t>Non</w:t>
      </w:r>
      <w:r w:rsidR="00DE1211" w:rsidRPr="00DE1211">
        <w:rPr>
          <w:bCs/>
          <w:sz w:val="28"/>
          <w:szCs w:val="28"/>
        </w:rPr>
        <w:t>-</w:t>
      </w:r>
      <w:r w:rsidR="00DE1211">
        <w:rPr>
          <w:bCs/>
          <w:sz w:val="28"/>
          <w:szCs w:val="28"/>
          <w:lang w:val="en-US"/>
        </w:rPr>
        <w:t>fiction</w:t>
      </w:r>
      <w:r w:rsidR="00DE1211" w:rsidRPr="00DE1211">
        <w:rPr>
          <w:bCs/>
          <w:sz w:val="28"/>
          <w:szCs w:val="28"/>
        </w:rPr>
        <w:t xml:space="preserve"> </w:t>
      </w:r>
      <w:r w:rsidR="00DE1211">
        <w:rPr>
          <w:bCs/>
          <w:sz w:val="28"/>
          <w:szCs w:val="28"/>
        </w:rPr>
        <w:t>–</w:t>
      </w:r>
      <w:r w:rsidR="00DE1211" w:rsidRPr="00DE1211">
        <w:rPr>
          <w:bCs/>
          <w:sz w:val="28"/>
          <w:szCs w:val="28"/>
        </w:rPr>
        <w:t xml:space="preserve"> </w:t>
      </w:r>
      <w:r w:rsidRPr="00DE1211">
        <w:rPr>
          <w:spacing w:val="3"/>
          <w:sz w:val="28"/>
          <w:szCs w:val="28"/>
        </w:rPr>
        <w:t>о</w:t>
      </w:r>
      <w:r w:rsidRPr="00B13310">
        <w:rPr>
          <w:spacing w:val="3"/>
          <w:sz w:val="28"/>
          <w:szCs w:val="28"/>
        </w:rPr>
        <w:t xml:space="preserve">дин из самых парадоксальных жанров, условно представляющий собой художественную прозу без вымысла. </w:t>
      </w:r>
      <w:r w:rsidRPr="00B13310">
        <w:rPr>
          <w:sz w:val="28"/>
          <w:szCs w:val="28"/>
          <w:shd w:val="clear" w:color="auto" w:fill="FFFFFF"/>
        </w:rPr>
        <w:t xml:space="preserve">Сюжет в </w:t>
      </w:r>
      <w:r w:rsidRPr="00B13310">
        <w:rPr>
          <w:sz w:val="28"/>
          <w:szCs w:val="28"/>
          <w:lang w:val="en-US"/>
        </w:rPr>
        <w:t>non</w:t>
      </w:r>
      <w:r w:rsidRPr="00B13310">
        <w:rPr>
          <w:sz w:val="28"/>
          <w:szCs w:val="28"/>
        </w:rPr>
        <w:t>-</w:t>
      </w:r>
      <w:r w:rsidRPr="00B13310">
        <w:rPr>
          <w:sz w:val="28"/>
          <w:szCs w:val="28"/>
          <w:lang w:val="en-US"/>
        </w:rPr>
        <w:t>fiction</w:t>
      </w:r>
      <w:r w:rsidRPr="00B13310">
        <w:rPr>
          <w:sz w:val="28"/>
          <w:szCs w:val="28"/>
          <w:shd w:val="clear" w:color="auto" w:fill="FFFFFF"/>
        </w:rPr>
        <w:t xml:space="preserve"> строится на реальных событиях, лишь иногда допуская вкрапления авторской доработки; в эту категорию входят </w:t>
      </w:r>
      <w:r w:rsidRPr="00B13310">
        <w:rPr>
          <w:sz w:val="28"/>
          <w:szCs w:val="28"/>
        </w:rPr>
        <w:t>научно-популярная</w:t>
      </w:r>
      <w:r w:rsidRPr="00B13310">
        <w:rPr>
          <w:sz w:val="28"/>
          <w:szCs w:val="28"/>
          <w:shd w:val="clear" w:color="auto" w:fill="FFFFFF"/>
        </w:rPr>
        <w:t>, справочная, политическая, историческая литература, эссеистика</w:t>
      </w:r>
      <w:r w:rsidRPr="00B13310">
        <w:rPr>
          <w:sz w:val="28"/>
          <w:szCs w:val="28"/>
        </w:rPr>
        <w:t>, дневниковые заметки.</w:t>
      </w:r>
    </w:p>
    <w:p w:rsidR="00905B5E" w:rsidRPr="00B13310" w:rsidRDefault="002C487F" w:rsidP="009A3746">
      <w:pPr>
        <w:pStyle w:val="ab"/>
        <w:numPr>
          <w:ilvl w:val="0"/>
          <w:numId w:val="1"/>
        </w:numPr>
        <w:spacing w:line="360" w:lineRule="auto"/>
        <w:ind w:left="-1134" w:right="-284" w:firstLine="567"/>
        <w:jc w:val="both"/>
        <w:rPr>
          <w:sz w:val="28"/>
          <w:szCs w:val="28"/>
        </w:rPr>
      </w:pPr>
      <w:r w:rsidRPr="00B13310">
        <w:rPr>
          <w:sz w:val="28"/>
          <w:szCs w:val="28"/>
        </w:rPr>
        <w:t>Ц</w:t>
      </w:r>
      <w:r w:rsidR="009A3746" w:rsidRPr="00B13310">
        <w:rPr>
          <w:sz w:val="28"/>
          <w:szCs w:val="28"/>
        </w:rPr>
        <w:t>ель практикума:</w:t>
      </w:r>
      <w:r w:rsidR="00D35D3E" w:rsidRPr="00B13310">
        <w:rPr>
          <w:sz w:val="28"/>
          <w:szCs w:val="28"/>
        </w:rPr>
        <w:t xml:space="preserve"> подготовка учащихся к созданию «эффективных текстов» (максимально отвечающих коммуникативному замыслу</w:t>
      </w:r>
      <w:r w:rsidR="00DE1211" w:rsidRPr="00DE1211">
        <w:rPr>
          <w:sz w:val="28"/>
          <w:szCs w:val="28"/>
        </w:rPr>
        <w:t>),</w:t>
      </w:r>
      <w:r w:rsidR="009A3746" w:rsidRPr="00DE1211">
        <w:rPr>
          <w:sz w:val="28"/>
          <w:szCs w:val="28"/>
        </w:rPr>
        <w:t xml:space="preserve"> задачи практикума</w:t>
      </w:r>
      <w:r w:rsidR="009A3746" w:rsidRPr="00B13310">
        <w:rPr>
          <w:sz w:val="28"/>
          <w:szCs w:val="28"/>
        </w:rPr>
        <w:t>:</w:t>
      </w:r>
      <w:r w:rsidR="00D35D3E" w:rsidRPr="00B13310">
        <w:rPr>
          <w:sz w:val="28"/>
          <w:szCs w:val="28"/>
        </w:rPr>
        <w:t xml:space="preserve"> освоение учащимися навыков профессионального редактирования текстов, копирайтинга, технологии написания текстов </w:t>
      </w:r>
      <w:r w:rsidR="00DE1211">
        <w:rPr>
          <w:sz w:val="28"/>
          <w:szCs w:val="28"/>
        </w:rPr>
        <w:t xml:space="preserve">(в т.ч. </w:t>
      </w:r>
      <w:r w:rsidR="00D35D3E" w:rsidRPr="00B13310">
        <w:rPr>
          <w:sz w:val="28"/>
          <w:szCs w:val="28"/>
        </w:rPr>
        <w:t xml:space="preserve">жанра </w:t>
      </w:r>
      <w:r w:rsidR="00D35D3E" w:rsidRPr="00B13310">
        <w:rPr>
          <w:sz w:val="28"/>
          <w:szCs w:val="28"/>
          <w:lang w:val="en-US"/>
        </w:rPr>
        <w:t>non</w:t>
      </w:r>
      <w:r w:rsidR="00D35D3E" w:rsidRPr="00B13310">
        <w:rPr>
          <w:sz w:val="28"/>
          <w:szCs w:val="28"/>
        </w:rPr>
        <w:t>-</w:t>
      </w:r>
      <w:r w:rsidR="00D35D3E" w:rsidRPr="00B13310">
        <w:rPr>
          <w:sz w:val="28"/>
          <w:szCs w:val="28"/>
          <w:lang w:val="en-US"/>
        </w:rPr>
        <w:t>fiction</w:t>
      </w:r>
      <w:r w:rsidR="00DE1211">
        <w:rPr>
          <w:sz w:val="28"/>
          <w:szCs w:val="28"/>
        </w:rPr>
        <w:t>)</w:t>
      </w:r>
      <w:r w:rsidR="00BA72C2" w:rsidRPr="00B13310">
        <w:rPr>
          <w:sz w:val="28"/>
          <w:szCs w:val="28"/>
        </w:rPr>
        <w:t>.</w:t>
      </w:r>
    </w:p>
    <w:p w:rsidR="00422D42" w:rsidRPr="00B13310" w:rsidRDefault="002C487F" w:rsidP="009A3746">
      <w:pPr>
        <w:pStyle w:val="ab"/>
        <w:numPr>
          <w:ilvl w:val="0"/>
          <w:numId w:val="1"/>
        </w:numPr>
        <w:spacing w:line="360" w:lineRule="auto"/>
        <w:ind w:left="-1134" w:right="-284" w:firstLine="567"/>
        <w:jc w:val="both"/>
        <w:rPr>
          <w:sz w:val="28"/>
          <w:szCs w:val="28"/>
        </w:rPr>
      </w:pPr>
      <w:r w:rsidRPr="00B13310">
        <w:rPr>
          <w:sz w:val="28"/>
          <w:szCs w:val="28"/>
        </w:rPr>
        <w:t>О</w:t>
      </w:r>
      <w:r w:rsidR="00422D42" w:rsidRPr="00B13310">
        <w:rPr>
          <w:sz w:val="28"/>
          <w:szCs w:val="28"/>
        </w:rPr>
        <w:t>жидаем</w:t>
      </w:r>
      <w:r w:rsidRPr="00B13310">
        <w:rPr>
          <w:sz w:val="28"/>
          <w:szCs w:val="28"/>
        </w:rPr>
        <w:t>ые</w:t>
      </w:r>
      <w:r w:rsidR="00422D42" w:rsidRPr="00B13310">
        <w:rPr>
          <w:sz w:val="28"/>
          <w:szCs w:val="28"/>
        </w:rPr>
        <w:t xml:space="preserve"> результат</w:t>
      </w:r>
      <w:r w:rsidRPr="00B13310">
        <w:rPr>
          <w:sz w:val="28"/>
          <w:szCs w:val="28"/>
        </w:rPr>
        <w:t>ы</w:t>
      </w:r>
      <w:r w:rsidR="00D0533F" w:rsidRPr="00B13310">
        <w:rPr>
          <w:sz w:val="28"/>
          <w:szCs w:val="28"/>
        </w:rPr>
        <w:t xml:space="preserve"> практикума</w:t>
      </w:r>
      <w:r w:rsidR="00905B5E" w:rsidRPr="00B13310">
        <w:rPr>
          <w:sz w:val="28"/>
          <w:szCs w:val="28"/>
        </w:rPr>
        <w:t>, объект оценивания</w:t>
      </w:r>
      <w:r w:rsidR="00180F88" w:rsidRPr="00B13310">
        <w:rPr>
          <w:sz w:val="28"/>
          <w:szCs w:val="28"/>
        </w:rPr>
        <w:t>, уров</w:t>
      </w:r>
      <w:r w:rsidR="00BA72C2" w:rsidRPr="00B13310">
        <w:rPr>
          <w:sz w:val="28"/>
          <w:szCs w:val="28"/>
        </w:rPr>
        <w:t xml:space="preserve">ень </w:t>
      </w:r>
      <w:r w:rsidR="00180F88" w:rsidRPr="00B13310">
        <w:rPr>
          <w:sz w:val="28"/>
          <w:szCs w:val="28"/>
        </w:rPr>
        <w:t>результата</w:t>
      </w:r>
      <w:r w:rsidR="00BA72C2" w:rsidRPr="00B13310">
        <w:rPr>
          <w:sz w:val="28"/>
          <w:szCs w:val="28"/>
        </w:rPr>
        <w:t>.</w:t>
      </w:r>
    </w:p>
    <w:tbl>
      <w:tblPr>
        <w:tblW w:w="10749" w:type="dxa"/>
        <w:tblInd w:w="-1001" w:type="dxa"/>
        <w:tblLayout w:type="fixed"/>
        <w:tblLook w:val="0000" w:firstRow="0" w:lastRow="0" w:firstColumn="0" w:lastColumn="0" w:noHBand="0" w:noVBand="0"/>
      </w:tblPr>
      <w:tblGrid>
        <w:gridCol w:w="2978"/>
        <w:gridCol w:w="4227"/>
        <w:gridCol w:w="3544"/>
      </w:tblGrid>
      <w:tr w:rsidR="00BA72C2" w:rsidRPr="00B13310" w:rsidTr="00D84090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2C2" w:rsidRPr="00B13310" w:rsidRDefault="00BA72C2" w:rsidP="009A3746">
            <w:pPr>
              <w:autoSpaceDE w:val="0"/>
              <w:autoSpaceDN w:val="0"/>
              <w:adjustRightInd w:val="0"/>
              <w:spacing w:line="360" w:lineRule="auto"/>
              <w:ind w:right="-284"/>
            </w:pPr>
            <w:r w:rsidRPr="00B13310">
              <w:rPr>
                <w:sz w:val="28"/>
                <w:szCs w:val="28"/>
              </w:rPr>
              <w:t xml:space="preserve">Результат – конкретизированный </w:t>
            </w:r>
          </w:p>
        </w:tc>
        <w:tc>
          <w:tcPr>
            <w:tcW w:w="4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2C2" w:rsidRPr="00B13310" w:rsidRDefault="00BA72C2" w:rsidP="009A3746">
            <w:pPr>
              <w:autoSpaceDE w:val="0"/>
              <w:autoSpaceDN w:val="0"/>
              <w:adjustRightInd w:val="0"/>
              <w:spacing w:line="360" w:lineRule="auto"/>
              <w:ind w:right="-284"/>
            </w:pPr>
            <w:r w:rsidRPr="00B13310">
              <w:rPr>
                <w:sz w:val="28"/>
                <w:szCs w:val="28"/>
              </w:rPr>
              <w:t>Уровень результата («ученик научится», «ученик получи возможность научиться»)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2C2" w:rsidRPr="00B13310" w:rsidRDefault="00BA72C2" w:rsidP="009A3746">
            <w:pPr>
              <w:autoSpaceDE w:val="0"/>
              <w:autoSpaceDN w:val="0"/>
              <w:adjustRightInd w:val="0"/>
              <w:spacing w:line="360" w:lineRule="auto"/>
              <w:ind w:right="-284" w:hanging="83"/>
            </w:pPr>
            <w:r w:rsidRPr="00B13310">
              <w:rPr>
                <w:sz w:val="28"/>
                <w:szCs w:val="28"/>
              </w:rPr>
              <w:t>Объект оценивания – продукт и/или действие, которое должен совершить ученик</w:t>
            </w:r>
          </w:p>
        </w:tc>
      </w:tr>
      <w:tr w:rsidR="00BA72C2" w:rsidRPr="00B13310" w:rsidTr="00D84090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2C2" w:rsidRPr="00B13310" w:rsidRDefault="00D0533F" w:rsidP="00D0533F">
            <w:pPr>
              <w:autoSpaceDE w:val="0"/>
              <w:autoSpaceDN w:val="0"/>
              <w:adjustRightInd w:val="0"/>
              <w:spacing w:line="360" w:lineRule="auto"/>
              <w:ind w:right="-284"/>
            </w:pPr>
            <w:r w:rsidRPr="00B13310">
              <w:rPr>
                <w:color w:val="000000"/>
                <w:sz w:val="28"/>
                <w:szCs w:val="28"/>
                <w:shd w:val="clear" w:color="auto" w:fill="F7F7F5"/>
              </w:rPr>
              <w:t xml:space="preserve">Учащийся обладает навыками копирайтинга и литературного редактирования, способен исправить речевые ошибки, написать текст, соответствующий жанровым требованиям (главным образом – текста </w:t>
            </w:r>
            <w:r w:rsidRPr="00B13310">
              <w:rPr>
                <w:color w:val="000000"/>
                <w:sz w:val="28"/>
                <w:szCs w:val="28"/>
                <w:shd w:val="clear" w:color="auto" w:fill="F7F7F5"/>
                <w:lang w:val="en-US"/>
              </w:rPr>
              <w:t>non</w:t>
            </w:r>
            <w:r w:rsidRPr="00B13310">
              <w:rPr>
                <w:color w:val="000000"/>
                <w:sz w:val="28"/>
                <w:szCs w:val="28"/>
                <w:shd w:val="clear" w:color="auto" w:fill="F7F7F5"/>
              </w:rPr>
              <w:t>-</w:t>
            </w:r>
            <w:r w:rsidRPr="00B13310">
              <w:rPr>
                <w:color w:val="000000"/>
                <w:sz w:val="28"/>
                <w:szCs w:val="28"/>
                <w:shd w:val="clear" w:color="auto" w:fill="F7F7F5"/>
                <w:lang w:val="en-US"/>
              </w:rPr>
              <w:t>fiction</w:t>
            </w:r>
            <w:r w:rsidRPr="00B13310">
              <w:rPr>
                <w:color w:val="000000"/>
                <w:sz w:val="28"/>
                <w:szCs w:val="28"/>
                <w:shd w:val="clear" w:color="auto" w:fill="F7F7F5"/>
              </w:rPr>
              <w:t>)</w:t>
            </w:r>
          </w:p>
        </w:tc>
        <w:tc>
          <w:tcPr>
            <w:tcW w:w="4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2C2" w:rsidRPr="00DE1211" w:rsidRDefault="00CE168F" w:rsidP="009A3746">
            <w:pPr>
              <w:autoSpaceDE w:val="0"/>
              <w:autoSpaceDN w:val="0"/>
              <w:adjustRightInd w:val="0"/>
              <w:spacing w:line="360" w:lineRule="auto"/>
              <w:ind w:right="-284"/>
            </w:pPr>
            <w:r w:rsidRPr="00DE1211">
              <w:rPr>
                <w:sz w:val="28"/>
                <w:szCs w:val="28"/>
              </w:rPr>
              <w:t xml:space="preserve">Ученик научится понимать дефиницию </w:t>
            </w:r>
          </w:p>
          <w:p w:rsidR="00CE168F" w:rsidRPr="00DE1211" w:rsidRDefault="00CE168F" w:rsidP="009A3746">
            <w:pPr>
              <w:autoSpaceDE w:val="0"/>
              <w:autoSpaceDN w:val="0"/>
              <w:adjustRightInd w:val="0"/>
              <w:spacing w:line="360" w:lineRule="auto"/>
              <w:ind w:right="-284"/>
            </w:pPr>
            <w:r w:rsidRPr="00DE1211">
              <w:rPr>
                <w:sz w:val="28"/>
                <w:szCs w:val="28"/>
              </w:rPr>
              <w:t>«</w:t>
            </w:r>
            <w:r w:rsidR="00DE1211">
              <w:rPr>
                <w:sz w:val="28"/>
                <w:szCs w:val="28"/>
              </w:rPr>
              <w:t>речевые ошибки», подразделять её</w:t>
            </w:r>
            <w:r w:rsidRPr="00DE1211">
              <w:rPr>
                <w:sz w:val="28"/>
                <w:szCs w:val="28"/>
              </w:rPr>
              <w:t xml:space="preserve"> на группы, получит возможность обучиться навыкам копирайтинга и редактирования текстов разных жанров.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2C2" w:rsidRPr="00DE1211" w:rsidRDefault="00CE168F" w:rsidP="009A3746">
            <w:pPr>
              <w:autoSpaceDE w:val="0"/>
              <w:autoSpaceDN w:val="0"/>
              <w:adjustRightInd w:val="0"/>
              <w:spacing w:line="360" w:lineRule="auto"/>
              <w:ind w:right="-284" w:hanging="83"/>
            </w:pPr>
            <w:r w:rsidRPr="00DE1211">
              <w:rPr>
                <w:sz w:val="28"/>
                <w:szCs w:val="28"/>
              </w:rPr>
              <w:t>Отредактировать предложенный текст (ТЗ прилагается)</w:t>
            </w:r>
          </w:p>
        </w:tc>
      </w:tr>
      <w:tr w:rsidR="00BA72C2" w:rsidRPr="00B13310" w:rsidTr="00D84090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2C2" w:rsidRPr="00DE1211" w:rsidRDefault="00D0533F" w:rsidP="009A3746">
            <w:pPr>
              <w:autoSpaceDE w:val="0"/>
              <w:autoSpaceDN w:val="0"/>
              <w:adjustRightInd w:val="0"/>
              <w:spacing w:line="360" w:lineRule="auto"/>
              <w:ind w:right="-284"/>
            </w:pPr>
            <w:r w:rsidRPr="00DE1211">
              <w:rPr>
                <w:color w:val="000000"/>
                <w:sz w:val="28"/>
                <w:szCs w:val="28"/>
                <w:shd w:val="clear" w:color="auto" w:fill="F7F7F5"/>
              </w:rPr>
              <w:t xml:space="preserve">владеет базовыми </w:t>
            </w:r>
            <w:r w:rsidRPr="00DE1211">
              <w:rPr>
                <w:color w:val="000000"/>
                <w:sz w:val="28"/>
                <w:szCs w:val="28"/>
                <w:shd w:val="clear" w:color="auto" w:fill="F7F7F5"/>
              </w:rPr>
              <w:lastRenderedPageBreak/>
              <w:t>жанрами</w:t>
            </w:r>
          </w:p>
        </w:tc>
        <w:tc>
          <w:tcPr>
            <w:tcW w:w="4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2C2" w:rsidRPr="00DE1211" w:rsidRDefault="00CE168F" w:rsidP="009A3746">
            <w:pPr>
              <w:autoSpaceDE w:val="0"/>
              <w:autoSpaceDN w:val="0"/>
              <w:adjustRightInd w:val="0"/>
              <w:spacing w:line="360" w:lineRule="auto"/>
              <w:ind w:right="-284"/>
            </w:pPr>
            <w:r w:rsidRPr="00DE1211">
              <w:rPr>
                <w:sz w:val="28"/>
                <w:szCs w:val="28"/>
              </w:rPr>
              <w:lastRenderedPageBreak/>
              <w:t xml:space="preserve">Ученик научится понимать </w:t>
            </w:r>
            <w:r w:rsidRPr="00DE1211">
              <w:rPr>
                <w:sz w:val="28"/>
                <w:szCs w:val="28"/>
              </w:rPr>
              <w:lastRenderedPageBreak/>
              <w:t>специфику жанров, основные алгоритмы их создания.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2C2" w:rsidRPr="00DE1211" w:rsidRDefault="00CE168F" w:rsidP="009A3746">
            <w:pPr>
              <w:autoSpaceDE w:val="0"/>
              <w:autoSpaceDN w:val="0"/>
              <w:adjustRightInd w:val="0"/>
              <w:spacing w:line="360" w:lineRule="auto"/>
              <w:ind w:right="-284" w:hanging="83"/>
            </w:pPr>
            <w:r w:rsidRPr="00DE1211">
              <w:rPr>
                <w:sz w:val="28"/>
                <w:szCs w:val="28"/>
              </w:rPr>
              <w:lastRenderedPageBreak/>
              <w:t xml:space="preserve">Создание двух контрольных </w:t>
            </w:r>
            <w:r w:rsidRPr="00DE1211">
              <w:rPr>
                <w:sz w:val="28"/>
                <w:szCs w:val="28"/>
              </w:rPr>
              <w:lastRenderedPageBreak/>
              <w:t xml:space="preserve">текстов (1 жанр – по билету, 1 – </w:t>
            </w:r>
            <w:r w:rsidRPr="00DE1211">
              <w:rPr>
                <w:sz w:val="28"/>
                <w:szCs w:val="28"/>
                <w:lang w:val="en-US"/>
              </w:rPr>
              <w:t>non</w:t>
            </w:r>
            <w:r w:rsidRPr="00DE1211">
              <w:rPr>
                <w:sz w:val="28"/>
                <w:szCs w:val="28"/>
              </w:rPr>
              <w:t>-</w:t>
            </w:r>
            <w:r w:rsidRPr="00DE1211">
              <w:rPr>
                <w:sz w:val="28"/>
                <w:szCs w:val="28"/>
                <w:lang w:val="en-US"/>
              </w:rPr>
              <w:t>fiction</w:t>
            </w:r>
            <w:r w:rsidRPr="00DE1211">
              <w:rPr>
                <w:sz w:val="28"/>
                <w:szCs w:val="28"/>
              </w:rPr>
              <w:t>)</w:t>
            </w:r>
          </w:p>
        </w:tc>
      </w:tr>
      <w:tr w:rsidR="00BA72C2" w:rsidRPr="00B13310" w:rsidTr="00D84090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2C2" w:rsidRPr="00DE1211" w:rsidRDefault="00DE1211" w:rsidP="009A3746">
            <w:pPr>
              <w:autoSpaceDE w:val="0"/>
              <w:autoSpaceDN w:val="0"/>
              <w:adjustRightInd w:val="0"/>
              <w:spacing w:line="360" w:lineRule="auto"/>
              <w:ind w:right="-284"/>
            </w:pPr>
            <w:r w:rsidRPr="00DE1211">
              <w:rPr>
                <w:color w:val="000000"/>
                <w:sz w:val="28"/>
                <w:szCs w:val="28"/>
                <w:shd w:val="clear" w:color="auto" w:fill="F7F7F5"/>
              </w:rPr>
              <w:lastRenderedPageBreak/>
              <w:t>владеет понятиями «система», «структура», «норма», «узус», «литературный язык»;</w:t>
            </w:r>
            <w:r w:rsidR="00D0533F" w:rsidRPr="00DE1211">
              <w:rPr>
                <w:color w:val="000000"/>
                <w:sz w:val="28"/>
                <w:szCs w:val="28"/>
                <w:shd w:val="clear" w:color="auto" w:fill="F7F7F5"/>
              </w:rPr>
              <w:t xml:space="preserve"> может охарактеризовать актуальные процессы в современном русском языке.</w:t>
            </w:r>
          </w:p>
        </w:tc>
        <w:tc>
          <w:tcPr>
            <w:tcW w:w="4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2C2" w:rsidRPr="00DE1211" w:rsidRDefault="00CE168F" w:rsidP="009A3746">
            <w:pPr>
              <w:autoSpaceDE w:val="0"/>
              <w:autoSpaceDN w:val="0"/>
              <w:adjustRightInd w:val="0"/>
              <w:spacing w:line="360" w:lineRule="auto"/>
              <w:ind w:right="-284"/>
            </w:pPr>
            <w:r w:rsidRPr="00DE1211">
              <w:rPr>
                <w:sz w:val="28"/>
                <w:szCs w:val="28"/>
              </w:rPr>
              <w:t xml:space="preserve">Ученик освоит понятия </w:t>
            </w:r>
            <w:r w:rsidR="00DE1211" w:rsidRPr="00DE1211">
              <w:rPr>
                <w:color w:val="000000"/>
                <w:sz w:val="28"/>
                <w:szCs w:val="28"/>
                <w:shd w:val="clear" w:color="auto" w:fill="F7F7F5"/>
              </w:rPr>
              <w:t>«система», «структура», «норма», «узус», «литературный язык»</w:t>
            </w:r>
            <w:r w:rsidRPr="00DE1211">
              <w:rPr>
                <w:color w:val="000000"/>
                <w:sz w:val="28"/>
                <w:szCs w:val="28"/>
                <w:shd w:val="clear" w:color="auto" w:fill="F7F7F5"/>
              </w:rPr>
              <w:t>, сможет охарактеризовать актуальные процессы в современном русском языке.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1211" w:rsidRPr="00DE1211" w:rsidRDefault="00CE168F" w:rsidP="009A3746">
            <w:pPr>
              <w:autoSpaceDE w:val="0"/>
              <w:autoSpaceDN w:val="0"/>
              <w:adjustRightInd w:val="0"/>
              <w:spacing w:line="360" w:lineRule="auto"/>
              <w:ind w:right="-284" w:hanging="83"/>
            </w:pPr>
            <w:r w:rsidRPr="00DE1211">
              <w:rPr>
                <w:sz w:val="28"/>
                <w:szCs w:val="28"/>
              </w:rPr>
              <w:t xml:space="preserve">Создание «правильного» и «неправильного» текстов в контексте предложенных </w:t>
            </w:r>
          </w:p>
          <w:p w:rsidR="00BA72C2" w:rsidRPr="00DE1211" w:rsidRDefault="00CE168F" w:rsidP="009A3746">
            <w:pPr>
              <w:autoSpaceDE w:val="0"/>
              <w:autoSpaceDN w:val="0"/>
              <w:adjustRightInd w:val="0"/>
              <w:spacing w:line="360" w:lineRule="auto"/>
              <w:ind w:right="-284" w:hanging="83"/>
            </w:pPr>
            <w:r w:rsidRPr="00DE1211">
              <w:rPr>
                <w:sz w:val="28"/>
                <w:szCs w:val="28"/>
              </w:rPr>
              <w:t>понятий.</w:t>
            </w:r>
          </w:p>
        </w:tc>
      </w:tr>
    </w:tbl>
    <w:p w:rsidR="00C36825" w:rsidRPr="00B13310" w:rsidRDefault="00422D42" w:rsidP="009A3746">
      <w:pPr>
        <w:pStyle w:val="ab"/>
        <w:numPr>
          <w:ilvl w:val="0"/>
          <w:numId w:val="1"/>
        </w:numPr>
        <w:spacing w:line="360" w:lineRule="auto"/>
        <w:ind w:left="-1134" w:right="-284" w:firstLine="567"/>
        <w:rPr>
          <w:sz w:val="28"/>
          <w:szCs w:val="28"/>
        </w:rPr>
      </w:pPr>
      <w:r w:rsidRPr="00B13310">
        <w:rPr>
          <w:sz w:val="28"/>
          <w:szCs w:val="28"/>
        </w:rPr>
        <w:t>Учебно-тематический план</w:t>
      </w:r>
      <w:r w:rsidR="00C36825" w:rsidRPr="00B13310">
        <w:rPr>
          <w:sz w:val="28"/>
          <w:szCs w:val="28"/>
        </w:rPr>
        <w:t xml:space="preserve"> в форме таблицы:</w:t>
      </w:r>
    </w:p>
    <w:tbl>
      <w:tblPr>
        <w:tblStyle w:val="a3"/>
        <w:tblW w:w="1098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3629"/>
        <w:gridCol w:w="738"/>
        <w:gridCol w:w="3301"/>
        <w:gridCol w:w="1376"/>
        <w:gridCol w:w="1376"/>
      </w:tblGrid>
      <w:tr w:rsidR="00BA72C2" w:rsidRPr="00B13310" w:rsidTr="00D35D3E">
        <w:tc>
          <w:tcPr>
            <w:tcW w:w="567" w:type="dxa"/>
          </w:tcPr>
          <w:p w:rsidR="00BA72C2" w:rsidRPr="00546516" w:rsidRDefault="00BA72C2" w:rsidP="009A3746">
            <w:pPr>
              <w:pStyle w:val="ab"/>
              <w:spacing w:line="360" w:lineRule="auto"/>
              <w:ind w:left="0" w:right="-284"/>
              <w:rPr>
                <w:sz w:val="20"/>
                <w:szCs w:val="20"/>
              </w:rPr>
            </w:pPr>
            <w:r w:rsidRPr="00546516">
              <w:rPr>
                <w:sz w:val="20"/>
                <w:szCs w:val="20"/>
              </w:rPr>
              <w:t>№</w:t>
            </w:r>
          </w:p>
        </w:tc>
        <w:tc>
          <w:tcPr>
            <w:tcW w:w="3629" w:type="dxa"/>
          </w:tcPr>
          <w:p w:rsidR="00BA72C2" w:rsidRPr="00546516" w:rsidRDefault="00BA72C2" w:rsidP="009A3746">
            <w:pPr>
              <w:pStyle w:val="ab"/>
              <w:spacing w:line="360" w:lineRule="auto"/>
              <w:ind w:left="0" w:right="-284"/>
              <w:rPr>
                <w:sz w:val="20"/>
                <w:szCs w:val="20"/>
              </w:rPr>
            </w:pPr>
            <w:r w:rsidRPr="00546516">
              <w:rPr>
                <w:sz w:val="20"/>
                <w:szCs w:val="20"/>
              </w:rPr>
              <w:t>Наименование модуля (раздела)</w:t>
            </w:r>
          </w:p>
        </w:tc>
        <w:tc>
          <w:tcPr>
            <w:tcW w:w="738" w:type="dxa"/>
          </w:tcPr>
          <w:p w:rsidR="00BA72C2" w:rsidRPr="00546516" w:rsidRDefault="00CE168F" w:rsidP="009A3746">
            <w:pPr>
              <w:pStyle w:val="ab"/>
              <w:spacing w:line="360" w:lineRule="auto"/>
              <w:ind w:left="0" w:right="-284"/>
              <w:rPr>
                <w:sz w:val="20"/>
                <w:szCs w:val="20"/>
              </w:rPr>
            </w:pPr>
            <w:r w:rsidRPr="00546516">
              <w:rPr>
                <w:sz w:val="20"/>
                <w:szCs w:val="20"/>
              </w:rPr>
              <w:t>Занятия</w:t>
            </w:r>
          </w:p>
        </w:tc>
        <w:tc>
          <w:tcPr>
            <w:tcW w:w="3301" w:type="dxa"/>
          </w:tcPr>
          <w:p w:rsidR="00BA72C2" w:rsidRPr="00546516" w:rsidRDefault="001A145E" w:rsidP="00CE168F">
            <w:pPr>
              <w:pStyle w:val="ab"/>
              <w:spacing w:line="360" w:lineRule="auto"/>
              <w:ind w:left="0" w:right="-284"/>
              <w:rPr>
                <w:sz w:val="20"/>
                <w:szCs w:val="20"/>
              </w:rPr>
            </w:pPr>
            <w:r w:rsidRPr="00546516">
              <w:rPr>
                <w:sz w:val="20"/>
                <w:szCs w:val="20"/>
              </w:rPr>
              <w:t xml:space="preserve">Содержание работ </w:t>
            </w:r>
          </w:p>
        </w:tc>
        <w:tc>
          <w:tcPr>
            <w:tcW w:w="1376" w:type="dxa"/>
          </w:tcPr>
          <w:p w:rsidR="00BA72C2" w:rsidRPr="00546516" w:rsidRDefault="00BA72C2" w:rsidP="009A3746">
            <w:pPr>
              <w:pStyle w:val="ab"/>
              <w:spacing w:line="360" w:lineRule="auto"/>
              <w:ind w:left="0" w:right="-284"/>
              <w:rPr>
                <w:sz w:val="20"/>
                <w:szCs w:val="20"/>
              </w:rPr>
            </w:pPr>
            <w:r w:rsidRPr="00546516">
              <w:rPr>
                <w:sz w:val="20"/>
                <w:szCs w:val="20"/>
              </w:rPr>
              <w:t>Образовательный результат</w:t>
            </w:r>
          </w:p>
        </w:tc>
        <w:tc>
          <w:tcPr>
            <w:tcW w:w="1376" w:type="dxa"/>
          </w:tcPr>
          <w:p w:rsidR="009E1FA8" w:rsidRPr="00546516" w:rsidRDefault="00BA72C2" w:rsidP="009A3746">
            <w:pPr>
              <w:pStyle w:val="ab"/>
              <w:spacing w:line="360" w:lineRule="auto"/>
              <w:ind w:left="0" w:right="-284"/>
              <w:rPr>
                <w:sz w:val="20"/>
                <w:szCs w:val="20"/>
              </w:rPr>
            </w:pPr>
            <w:r w:rsidRPr="00546516">
              <w:rPr>
                <w:sz w:val="20"/>
                <w:szCs w:val="20"/>
              </w:rPr>
              <w:t xml:space="preserve">Объект оценивания </w:t>
            </w:r>
          </w:p>
          <w:p w:rsidR="00BA72C2" w:rsidRPr="00546516" w:rsidRDefault="00BA72C2" w:rsidP="009A3746">
            <w:pPr>
              <w:pStyle w:val="ab"/>
              <w:spacing w:line="360" w:lineRule="auto"/>
              <w:ind w:left="0" w:right="-284"/>
              <w:rPr>
                <w:sz w:val="20"/>
                <w:szCs w:val="20"/>
              </w:rPr>
            </w:pPr>
            <w:r w:rsidRPr="00546516">
              <w:rPr>
                <w:sz w:val="20"/>
                <w:szCs w:val="20"/>
              </w:rPr>
              <w:t>(если есть)</w:t>
            </w:r>
          </w:p>
        </w:tc>
      </w:tr>
      <w:tr w:rsidR="00546516" w:rsidRPr="00B13310" w:rsidTr="00D35D3E">
        <w:tc>
          <w:tcPr>
            <w:tcW w:w="567" w:type="dxa"/>
          </w:tcPr>
          <w:p w:rsidR="00546516" w:rsidRPr="00546516" w:rsidRDefault="00546516" w:rsidP="009A3746">
            <w:pPr>
              <w:pStyle w:val="ab"/>
              <w:spacing w:line="360" w:lineRule="auto"/>
              <w:ind w:left="0" w:right="-284"/>
              <w:rPr>
                <w:sz w:val="20"/>
                <w:szCs w:val="20"/>
              </w:rPr>
            </w:pPr>
            <w:r w:rsidRPr="00546516">
              <w:rPr>
                <w:sz w:val="20"/>
                <w:szCs w:val="20"/>
                <w:lang w:val="en-US"/>
              </w:rPr>
              <w:t>1</w:t>
            </w:r>
            <w:r w:rsidRPr="00546516">
              <w:rPr>
                <w:sz w:val="20"/>
                <w:szCs w:val="20"/>
              </w:rPr>
              <w:t>.</w:t>
            </w:r>
          </w:p>
        </w:tc>
        <w:tc>
          <w:tcPr>
            <w:tcW w:w="3629" w:type="dxa"/>
          </w:tcPr>
          <w:p w:rsidR="00546516" w:rsidRPr="00546516" w:rsidRDefault="00546516" w:rsidP="009A3746">
            <w:pPr>
              <w:pStyle w:val="ab"/>
              <w:spacing w:line="360" w:lineRule="auto"/>
              <w:ind w:left="0" w:right="-284"/>
              <w:rPr>
                <w:sz w:val="20"/>
                <w:szCs w:val="20"/>
              </w:rPr>
            </w:pPr>
            <w:r w:rsidRPr="00546516">
              <w:rPr>
                <w:sz w:val="20"/>
                <w:szCs w:val="20"/>
                <w:shd w:val="clear" w:color="auto" w:fill="F7F7F5"/>
              </w:rPr>
              <w:t>Стилистика и литературное редактирование. Практическая стилистика русского языка</w:t>
            </w:r>
          </w:p>
        </w:tc>
        <w:tc>
          <w:tcPr>
            <w:tcW w:w="738" w:type="dxa"/>
          </w:tcPr>
          <w:p w:rsidR="00546516" w:rsidRPr="00546516" w:rsidRDefault="00546516" w:rsidP="009A3746">
            <w:pPr>
              <w:pStyle w:val="ab"/>
              <w:spacing w:line="360" w:lineRule="auto"/>
              <w:ind w:left="0" w:right="-284"/>
              <w:rPr>
                <w:sz w:val="20"/>
                <w:szCs w:val="20"/>
              </w:rPr>
            </w:pPr>
            <w:r w:rsidRPr="00546516">
              <w:rPr>
                <w:sz w:val="20"/>
                <w:szCs w:val="20"/>
              </w:rPr>
              <w:t>1-5</w:t>
            </w:r>
          </w:p>
        </w:tc>
        <w:tc>
          <w:tcPr>
            <w:tcW w:w="3301" w:type="dxa"/>
          </w:tcPr>
          <w:p w:rsidR="00546516" w:rsidRPr="00546516" w:rsidRDefault="00546516" w:rsidP="009A3746">
            <w:pPr>
              <w:pStyle w:val="ab"/>
              <w:spacing w:line="360" w:lineRule="auto"/>
              <w:ind w:left="0" w:right="-284"/>
              <w:rPr>
                <w:iCs/>
                <w:sz w:val="20"/>
                <w:szCs w:val="20"/>
                <w:shd w:val="clear" w:color="auto" w:fill="F7F7F5"/>
              </w:rPr>
            </w:pPr>
            <w:r w:rsidRPr="00546516">
              <w:rPr>
                <w:iCs/>
                <w:sz w:val="20"/>
                <w:szCs w:val="20"/>
                <w:shd w:val="clear" w:color="auto" w:fill="F7F7F5"/>
              </w:rPr>
              <w:t xml:space="preserve">Основные понятия и проблемы. Принципы редакторской работы. Этика автора, этика редактора. Методики редактирования текста. </w:t>
            </w:r>
            <w:proofErr w:type="spellStart"/>
            <w:r w:rsidRPr="00546516">
              <w:rPr>
                <w:iCs/>
                <w:sz w:val="20"/>
                <w:szCs w:val="20"/>
                <w:shd w:val="clear" w:color="auto" w:fill="F7F7F5"/>
              </w:rPr>
              <w:t>Фактчекинг</w:t>
            </w:r>
            <w:proofErr w:type="spellEnd"/>
            <w:r w:rsidRPr="00546516">
              <w:rPr>
                <w:iCs/>
                <w:sz w:val="20"/>
                <w:szCs w:val="20"/>
                <w:shd w:val="clear" w:color="auto" w:fill="F7F7F5"/>
              </w:rPr>
              <w:t>.</w:t>
            </w:r>
          </w:p>
          <w:p w:rsidR="00546516" w:rsidRPr="00546516" w:rsidRDefault="00546516" w:rsidP="009A3746">
            <w:pPr>
              <w:pStyle w:val="ab"/>
              <w:spacing w:line="360" w:lineRule="auto"/>
              <w:ind w:left="0" w:right="-284"/>
              <w:rPr>
                <w:iCs/>
                <w:sz w:val="20"/>
                <w:szCs w:val="20"/>
                <w:shd w:val="clear" w:color="auto" w:fill="F7F7F5"/>
              </w:rPr>
            </w:pPr>
            <w:r w:rsidRPr="00546516">
              <w:rPr>
                <w:iCs/>
                <w:sz w:val="20"/>
                <w:szCs w:val="20"/>
                <w:shd w:val="clear" w:color="auto" w:fill="F7F7F5"/>
              </w:rPr>
              <w:t>Виды стилистических ошибок. Выбор слова.</w:t>
            </w:r>
          </w:p>
          <w:p w:rsidR="00546516" w:rsidRPr="00546516" w:rsidRDefault="00546516" w:rsidP="009A3746">
            <w:pPr>
              <w:pStyle w:val="ab"/>
              <w:spacing w:line="360" w:lineRule="auto"/>
              <w:ind w:left="0" w:right="-284"/>
              <w:rPr>
                <w:iCs/>
                <w:sz w:val="20"/>
                <w:szCs w:val="20"/>
                <w:shd w:val="clear" w:color="auto" w:fill="F7F7F5"/>
              </w:rPr>
            </w:pPr>
            <w:r w:rsidRPr="00546516">
              <w:rPr>
                <w:iCs/>
                <w:sz w:val="20"/>
                <w:szCs w:val="20"/>
                <w:shd w:val="clear" w:color="auto" w:fill="F7F7F5"/>
              </w:rPr>
              <w:t xml:space="preserve"> Формы существительных.</w:t>
            </w:r>
          </w:p>
          <w:p w:rsidR="00546516" w:rsidRPr="00546516" w:rsidRDefault="00546516" w:rsidP="009A3746">
            <w:pPr>
              <w:pStyle w:val="ab"/>
              <w:spacing w:line="360" w:lineRule="auto"/>
              <w:ind w:left="0" w:right="-284"/>
              <w:rPr>
                <w:iCs/>
                <w:sz w:val="20"/>
                <w:szCs w:val="20"/>
                <w:shd w:val="clear" w:color="auto" w:fill="F7F7F5"/>
              </w:rPr>
            </w:pPr>
            <w:r w:rsidRPr="00546516">
              <w:rPr>
                <w:iCs/>
                <w:sz w:val="20"/>
                <w:szCs w:val="20"/>
                <w:shd w:val="clear" w:color="auto" w:fill="F7F7F5"/>
              </w:rPr>
              <w:t xml:space="preserve"> Формы прилагательных. </w:t>
            </w:r>
          </w:p>
          <w:p w:rsidR="00546516" w:rsidRPr="00546516" w:rsidRDefault="00546516" w:rsidP="009A3746">
            <w:pPr>
              <w:pStyle w:val="ab"/>
              <w:spacing w:line="360" w:lineRule="auto"/>
              <w:ind w:left="0" w:right="-284"/>
              <w:rPr>
                <w:iCs/>
                <w:sz w:val="20"/>
                <w:szCs w:val="20"/>
                <w:shd w:val="clear" w:color="auto" w:fill="F7F7F5"/>
              </w:rPr>
            </w:pPr>
            <w:r w:rsidRPr="00546516">
              <w:rPr>
                <w:iCs/>
                <w:sz w:val="20"/>
                <w:szCs w:val="20"/>
                <w:shd w:val="clear" w:color="auto" w:fill="F7F7F5"/>
              </w:rPr>
              <w:t xml:space="preserve">Употребление форм глагола. </w:t>
            </w:r>
          </w:p>
          <w:p w:rsidR="00546516" w:rsidRPr="00546516" w:rsidRDefault="00546516" w:rsidP="009A3746">
            <w:pPr>
              <w:pStyle w:val="ab"/>
              <w:spacing w:line="360" w:lineRule="auto"/>
              <w:ind w:left="0" w:right="-284"/>
              <w:rPr>
                <w:iCs/>
                <w:sz w:val="20"/>
                <w:szCs w:val="20"/>
                <w:shd w:val="clear" w:color="auto" w:fill="F7F7F5"/>
              </w:rPr>
            </w:pPr>
            <w:r w:rsidRPr="00546516">
              <w:rPr>
                <w:iCs/>
                <w:sz w:val="20"/>
                <w:szCs w:val="20"/>
                <w:shd w:val="clear" w:color="auto" w:fill="F7F7F5"/>
              </w:rPr>
              <w:t xml:space="preserve">Употребление местоимений. Порядок слов </w:t>
            </w:r>
            <w:proofErr w:type="gramStart"/>
            <w:r w:rsidRPr="00546516">
              <w:rPr>
                <w:iCs/>
                <w:sz w:val="20"/>
                <w:szCs w:val="20"/>
                <w:shd w:val="clear" w:color="auto" w:fill="F7F7F5"/>
              </w:rPr>
              <w:t>в</w:t>
            </w:r>
            <w:proofErr w:type="gramEnd"/>
            <w:r w:rsidRPr="00546516">
              <w:rPr>
                <w:iCs/>
                <w:sz w:val="20"/>
                <w:szCs w:val="20"/>
                <w:shd w:val="clear" w:color="auto" w:fill="F7F7F5"/>
              </w:rPr>
              <w:t xml:space="preserve"> </w:t>
            </w:r>
          </w:p>
          <w:p w:rsidR="00546516" w:rsidRPr="00546516" w:rsidRDefault="00546516" w:rsidP="009A3746">
            <w:pPr>
              <w:pStyle w:val="ab"/>
              <w:spacing w:line="360" w:lineRule="auto"/>
              <w:ind w:left="0" w:right="-284"/>
              <w:rPr>
                <w:sz w:val="20"/>
                <w:szCs w:val="20"/>
              </w:rPr>
            </w:pPr>
            <w:proofErr w:type="gramStart"/>
            <w:r w:rsidRPr="00546516">
              <w:rPr>
                <w:iCs/>
                <w:sz w:val="20"/>
                <w:szCs w:val="20"/>
                <w:shd w:val="clear" w:color="auto" w:fill="F7F7F5"/>
              </w:rPr>
              <w:t>предложении</w:t>
            </w:r>
            <w:proofErr w:type="gramEnd"/>
            <w:r w:rsidRPr="00546516">
              <w:rPr>
                <w:iCs/>
                <w:sz w:val="20"/>
                <w:szCs w:val="20"/>
                <w:shd w:val="clear" w:color="auto" w:fill="F7F7F5"/>
              </w:rPr>
              <w:t>. Практическая работа по литературному редактированию текстов.</w:t>
            </w:r>
          </w:p>
        </w:tc>
        <w:tc>
          <w:tcPr>
            <w:tcW w:w="1376" w:type="dxa"/>
            <w:vMerge w:val="restart"/>
          </w:tcPr>
          <w:p w:rsidR="00546516" w:rsidRPr="00546516" w:rsidRDefault="00546516" w:rsidP="009A3746">
            <w:pPr>
              <w:pStyle w:val="ab"/>
              <w:spacing w:line="360" w:lineRule="auto"/>
              <w:ind w:left="0" w:right="-284"/>
              <w:rPr>
                <w:sz w:val="20"/>
                <w:szCs w:val="20"/>
              </w:rPr>
            </w:pPr>
            <w:r w:rsidRPr="00546516">
              <w:rPr>
                <w:color w:val="000000"/>
                <w:sz w:val="20"/>
                <w:szCs w:val="20"/>
                <w:shd w:val="clear" w:color="auto" w:fill="F7F7F5"/>
              </w:rPr>
              <w:t xml:space="preserve">Учащийся обладает навыками копирайтинга и литературного редактирования, способен исправить речевые ошибки, написать текст, соответствующий жанровым требованиям (главным образом – текста </w:t>
            </w:r>
            <w:r w:rsidRPr="00546516">
              <w:rPr>
                <w:color w:val="000000"/>
                <w:sz w:val="20"/>
                <w:szCs w:val="20"/>
                <w:shd w:val="clear" w:color="auto" w:fill="F7F7F5"/>
                <w:lang w:val="en-US"/>
              </w:rPr>
              <w:t>non</w:t>
            </w:r>
            <w:r w:rsidRPr="00546516">
              <w:rPr>
                <w:color w:val="000000"/>
                <w:sz w:val="20"/>
                <w:szCs w:val="20"/>
                <w:shd w:val="clear" w:color="auto" w:fill="F7F7F5"/>
              </w:rPr>
              <w:t>-</w:t>
            </w:r>
            <w:r w:rsidRPr="00546516">
              <w:rPr>
                <w:color w:val="000000"/>
                <w:sz w:val="20"/>
                <w:szCs w:val="20"/>
                <w:shd w:val="clear" w:color="auto" w:fill="F7F7F5"/>
                <w:lang w:val="en-US"/>
              </w:rPr>
              <w:t>fiction</w:t>
            </w:r>
            <w:r w:rsidRPr="00546516">
              <w:rPr>
                <w:color w:val="000000"/>
                <w:sz w:val="20"/>
                <w:szCs w:val="20"/>
                <w:shd w:val="clear" w:color="auto" w:fill="F7F7F5"/>
              </w:rPr>
              <w:t>)</w:t>
            </w:r>
          </w:p>
        </w:tc>
        <w:tc>
          <w:tcPr>
            <w:tcW w:w="1376" w:type="dxa"/>
            <w:vMerge w:val="restart"/>
          </w:tcPr>
          <w:p w:rsidR="00546516" w:rsidRPr="00546516" w:rsidRDefault="00546516" w:rsidP="009A3746">
            <w:pPr>
              <w:pStyle w:val="ab"/>
              <w:spacing w:line="360" w:lineRule="auto"/>
              <w:ind w:left="0" w:right="-284"/>
              <w:rPr>
                <w:sz w:val="20"/>
                <w:szCs w:val="20"/>
              </w:rPr>
            </w:pPr>
            <w:r w:rsidRPr="00546516">
              <w:rPr>
                <w:sz w:val="20"/>
                <w:szCs w:val="20"/>
              </w:rPr>
              <w:t xml:space="preserve">Отредактировать предложенный </w:t>
            </w:r>
          </w:p>
          <w:p w:rsidR="00546516" w:rsidRPr="00546516" w:rsidRDefault="00546516" w:rsidP="009A3746">
            <w:pPr>
              <w:pStyle w:val="ab"/>
              <w:spacing w:line="360" w:lineRule="auto"/>
              <w:ind w:left="0" w:right="-284"/>
              <w:rPr>
                <w:sz w:val="20"/>
                <w:szCs w:val="20"/>
              </w:rPr>
            </w:pPr>
            <w:r w:rsidRPr="00546516">
              <w:rPr>
                <w:sz w:val="20"/>
                <w:szCs w:val="20"/>
              </w:rPr>
              <w:t xml:space="preserve">текст </w:t>
            </w:r>
          </w:p>
          <w:p w:rsidR="00546516" w:rsidRPr="00546516" w:rsidRDefault="00546516" w:rsidP="009A3746">
            <w:pPr>
              <w:pStyle w:val="ab"/>
              <w:spacing w:line="360" w:lineRule="auto"/>
              <w:ind w:left="0" w:right="-284"/>
              <w:rPr>
                <w:sz w:val="20"/>
                <w:szCs w:val="20"/>
              </w:rPr>
            </w:pPr>
            <w:r w:rsidRPr="00546516">
              <w:rPr>
                <w:sz w:val="20"/>
                <w:szCs w:val="20"/>
              </w:rPr>
              <w:t>(ТЗ прилагается)</w:t>
            </w:r>
          </w:p>
        </w:tc>
      </w:tr>
      <w:tr w:rsidR="00546516" w:rsidRPr="00B13310" w:rsidTr="00D35D3E">
        <w:tc>
          <w:tcPr>
            <w:tcW w:w="567" w:type="dxa"/>
          </w:tcPr>
          <w:p w:rsidR="00546516" w:rsidRPr="00546516" w:rsidRDefault="00546516" w:rsidP="009A3746">
            <w:pPr>
              <w:pStyle w:val="ab"/>
              <w:spacing w:line="360" w:lineRule="auto"/>
              <w:ind w:left="0" w:right="-284"/>
              <w:rPr>
                <w:sz w:val="20"/>
                <w:szCs w:val="20"/>
              </w:rPr>
            </w:pPr>
            <w:r w:rsidRPr="00546516">
              <w:rPr>
                <w:sz w:val="20"/>
                <w:szCs w:val="20"/>
              </w:rPr>
              <w:t>2</w:t>
            </w:r>
          </w:p>
        </w:tc>
        <w:tc>
          <w:tcPr>
            <w:tcW w:w="3629" w:type="dxa"/>
          </w:tcPr>
          <w:p w:rsidR="00546516" w:rsidRPr="00546516" w:rsidRDefault="00546516" w:rsidP="009A3746">
            <w:pPr>
              <w:pStyle w:val="ab"/>
              <w:spacing w:line="360" w:lineRule="auto"/>
              <w:ind w:left="0" w:right="-284"/>
              <w:rPr>
                <w:sz w:val="20"/>
                <w:szCs w:val="20"/>
              </w:rPr>
            </w:pPr>
            <w:r w:rsidRPr="00546516">
              <w:rPr>
                <w:sz w:val="20"/>
                <w:szCs w:val="20"/>
                <w:shd w:val="clear" w:color="auto" w:fill="F7F7F5"/>
              </w:rPr>
              <w:t>Копирайтинг. Технологии рекламного текста</w:t>
            </w:r>
          </w:p>
        </w:tc>
        <w:tc>
          <w:tcPr>
            <w:tcW w:w="738" w:type="dxa"/>
          </w:tcPr>
          <w:p w:rsidR="00546516" w:rsidRPr="00546516" w:rsidRDefault="00546516" w:rsidP="009A3746">
            <w:pPr>
              <w:pStyle w:val="ab"/>
              <w:spacing w:line="360" w:lineRule="auto"/>
              <w:ind w:left="0" w:right="-284"/>
              <w:rPr>
                <w:sz w:val="20"/>
                <w:szCs w:val="20"/>
              </w:rPr>
            </w:pPr>
            <w:r w:rsidRPr="00546516">
              <w:rPr>
                <w:sz w:val="20"/>
                <w:szCs w:val="20"/>
              </w:rPr>
              <w:t>6-10</w:t>
            </w:r>
          </w:p>
        </w:tc>
        <w:tc>
          <w:tcPr>
            <w:tcW w:w="3301" w:type="dxa"/>
          </w:tcPr>
          <w:p w:rsidR="00546516" w:rsidRPr="00546516" w:rsidRDefault="00546516" w:rsidP="009A3746">
            <w:pPr>
              <w:pStyle w:val="ab"/>
              <w:spacing w:line="360" w:lineRule="auto"/>
              <w:ind w:left="0" w:right="-284"/>
              <w:rPr>
                <w:iCs/>
                <w:sz w:val="20"/>
                <w:szCs w:val="20"/>
                <w:shd w:val="clear" w:color="auto" w:fill="F7F7F5"/>
              </w:rPr>
            </w:pPr>
            <w:r w:rsidRPr="00546516">
              <w:rPr>
                <w:iCs/>
                <w:sz w:val="20"/>
                <w:szCs w:val="20"/>
                <w:shd w:val="clear" w:color="auto" w:fill="F7F7F5"/>
              </w:rPr>
              <w:t xml:space="preserve">Специфика копирайтинга. </w:t>
            </w:r>
          </w:p>
          <w:p w:rsidR="00546516" w:rsidRPr="00546516" w:rsidRDefault="00546516" w:rsidP="009A3746">
            <w:pPr>
              <w:pStyle w:val="ab"/>
              <w:spacing w:line="360" w:lineRule="auto"/>
              <w:ind w:left="0" w:right="-284"/>
              <w:rPr>
                <w:iCs/>
                <w:sz w:val="20"/>
                <w:szCs w:val="20"/>
                <w:shd w:val="clear" w:color="auto" w:fill="F7F7F5"/>
              </w:rPr>
            </w:pPr>
            <w:r w:rsidRPr="00546516">
              <w:rPr>
                <w:iCs/>
                <w:sz w:val="20"/>
                <w:szCs w:val="20"/>
                <w:shd w:val="clear" w:color="auto" w:fill="F7F7F5"/>
              </w:rPr>
              <w:t xml:space="preserve">Виды и технологии создания </w:t>
            </w:r>
            <w:proofErr w:type="gramStart"/>
            <w:r w:rsidRPr="00546516">
              <w:rPr>
                <w:iCs/>
                <w:sz w:val="20"/>
                <w:szCs w:val="20"/>
                <w:shd w:val="clear" w:color="auto" w:fill="F7F7F5"/>
              </w:rPr>
              <w:t>рекламных</w:t>
            </w:r>
            <w:proofErr w:type="gramEnd"/>
          </w:p>
          <w:p w:rsidR="00546516" w:rsidRPr="00546516" w:rsidRDefault="00546516" w:rsidP="009A3746">
            <w:pPr>
              <w:pStyle w:val="ab"/>
              <w:spacing w:line="360" w:lineRule="auto"/>
              <w:ind w:left="0" w:right="-284"/>
              <w:rPr>
                <w:iCs/>
                <w:sz w:val="20"/>
                <w:szCs w:val="20"/>
                <w:shd w:val="clear" w:color="auto" w:fill="F7F7F5"/>
              </w:rPr>
            </w:pPr>
            <w:r w:rsidRPr="00546516">
              <w:rPr>
                <w:iCs/>
                <w:sz w:val="20"/>
                <w:szCs w:val="20"/>
                <w:shd w:val="clear" w:color="auto" w:fill="F7F7F5"/>
              </w:rPr>
              <w:t xml:space="preserve"> текстов. Практическая работа </w:t>
            </w:r>
          </w:p>
          <w:p w:rsidR="00546516" w:rsidRPr="00546516" w:rsidRDefault="00546516" w:rsidP="009A3746">
            <w:pPr>
              <w:pStyle w:val="ab"/>
              <w:spacing w:line="360" w:lineRule="auto"/>
              <w:ind w:left="0" w:right="-284"/>
              <w:rPr>
                <w:iCs/>
                <w:sz w:val="20"/>
                <w:szCs w:val="20"/>
                <w:shd w:val="clear" w:color="auto" w:fill="F7F7F5"/>
              </w:rPr>
            </w:pPr>
            <w:r w:rsidRPr="00546516">
              <w:rPr>
                <w:iCs/>
                <w:sz w:val="20"/>
                <w:szCs w:val="20"/>
                <w:shd w:val="clear" w:color="auto" w:fill="F7F7F5"/>
              </w:rPr>
              <w:t>по написанию рекламных текстов.</w:t>
            </w:r>
          </w:p>
        </w:tc>
        <w:tc>
          <w:tcPr>
            <w:tcW w:w="1376" w:type="dxa"/>
            <w:vMerge/>
          </w:tcPr>
          <w:p w:rsidR="00546516" w:rsidRPr="00546516" w:rsidRDefault="00546516" w:rsidP="009A3746">
            <w:pPr>
              <w:pStyle w:val="ab"/>
              <w:spacing w:line="360" w:lineRule="auto"/>
              <w:ind w:left="0" w:right="-284"/>
              <w:rPr>
                <w:sz w:val="20"/>
                <w:szCs w:val="20"/>
              </w:rPr>
            </w:pPr>
          </w:p>
        </w:tc>
        <w:tc>
          <w:tcPr>
            <w:tcW w:w="1376" w:type="dxa"/>
            <w:vMerge/>
          </w:tcPr>
          <w:p w:rsidR="00546516" w:rsidRPr="00546516" w:rsidRDefault="00546516" w:rsidP="009A3746">
            <w:pPr>
              <w:pStyle w:val="ab"/>
              <w:spacing w:line="360" w:lineRule="auto"/>
              <w:ind w:left="0" w:right="-284"/>
              <w:rPr>
                <w:sz w:val="20"/>
                <w:szCs w:val="20"/>
              </w:rPr>
            </w:pPr>
          </w:p>
        </w:tc>
      </w:tr>
      <w:tr w:rsidR="00546516" w:rsidRPr="00B13310" w:rsidTr="00D35D3E">
        <w:tc>
          <w:tcPr>
            <w:tcW w:w="567" w:type="dxa"/>
          </w:tcPr>
          <w:p w:rsidR="00546516" w:rsidRPr="00546516" w:rsidRDefault="00546516" w:rsidP="009A3746">
            <w:pPr>
              <w:pStyle w:val="ab"/>
              <w:spacing w:line="360" w:lineRule="auto"/>
              <w:ind w:left="0" w:right="-284"/>
              <w:rPr>
                <w:sz w:val="20"/>
                <w:szCs w:val="20"/>
              </w:rPr>
            </w:pPr>
            <w:r w:rsidRPr="00546516">
              <w:rPr>
                <w:sz w:val="20"/>
                <w:szCs w:val="20"/>
              </w:rPr>
              <w:t>3.</w:t>
            </w:r>
          </w:p>
        </w:tc>
        <w:tc>
          <w:tcPr>
            <w:tcW w:w="3629" w:type="dxa"/>
          </w:tcPr>
          <w:p w:rsidR="00546516" w:rsidRPr="00546516" w:rsidRDefault="00546516" w:rsidP="009A3746">
            <w:pPr>
              <w:pStyle w:val="ab"/>
              <w:spacing w:line="360" w:lineRule="auto"/>
              <w:ind w:left="0" w:right="-284"/>
              <w:rPr>
                <w:sz w:val="20"/>
                <w:szCs w:val="20"/>
              </w:rPr>
            </w:pPr>
            <w:r w:rsidRPr="00546516">
              <w:rPr>
                <w:sz w:val="20"/>
                <w:szCs w:val="20"/>
                <w:shd w:val="clear" w:color="auto" w:fill="F7F7F5"/>
              </w:rPr>
              <w:t>Общетеоретические основы СРЛЯ</w:t>
            </w:r>
          </w:p>
        </w:tc>
        <w:tc>
          <w:tcPr>
            <w:tcW w:w="738" w:type="dxa"/>
          </w:tcPr>
          <w:p w:rsidR="00546516" w:rsidRPr="00546516" w:rsidRDefault="00546516" w:rsidP="009A3746">
            <w:pPr>
              <w:pStyle w:val="ab"/>
              <w:spacing w:line="360" w:lineRule="auto"/>
              <w:ind w:left="0" w:right="-284"/>
              <w:rPr>
                <w:sz w:val="20"/>
                <w:szCs w:val="20"/>
              </w:rPr>
            </w:pPr>
            <w:r w:rsidRPr="00546516">
              <w:rPr>
                <w:sz w:val="20"/>
                <w:szCs w:val="20"/>
              </w:rPr>
              <w:t>11-19</w:t>
            </w:r>
          </w:p>
        </w:tc>
        <w:tc>
          <w:tcPr>
            <w:tcW w:w="3301" w:type="dxa"/>
          </w:tcPr>
          <w:p w:rsidR="00546516" w:rsidRPr="00546516" w:rsidRDefault="00546516" w:rsidP="009A3746">
            <w:pPr>
              <w:pStyle w:val="ab"/>
              <w:spacing w:line="360" w:lineRule="auto"/>
              <w:ind w:left="0" w:right="-284"/>
              <w:rPr>
                <w:iCs/>
                <w:sz w:val="20"/>
                <w:szCs w:val="20"/>
                <w:shd w:val="clear" w:color="auto" w:fill="F7F7F5"/>
              </w:rPr>
            </w:pPr>
            <w:r w:rsidRPr="00546516">
              <w:rPr>
                <w:iCs/>
                <w:sz w:val="20"/>
                <w:szCs w:val="20"/>
                <w:shd w:val="clear" w:color="auto" w:fill="F7F7F5"/>
              </w:rPr>
              <w:t>Современный русский литературный</w:t>
            </w:r>
          </w:p>
          <w:p w:rsidR="00546516" w:rsidRPr="00546516" w:rsidRDefault="00546516" w:rsidP="009A3746">
            <w:pPr>
              <w:pStyle w:val="ab"/>
              <w:spacing w:line="360" w:lineRule="auto"/>
              <w:ind w:left="0" w:right="-284"/>
              <w:rPr>
                <w:iCs/>
                <w:sz w:val="20"/>
                <w:szCs w:val="20"/>
                <w:shd w:val="clear" w:color="auto" w:fill="F7F7F5"/>
              </w:rPr>
            </w:pPr>
            <w:r w:rsidRPr="00546516">
              <w:rPr>
                <w:iCs/>
                <w:sz w:val="20"/>
                <w:szCs w:val="20"/>
                <w:shd w:val="clear" w:color="auto" w:fill="F7F7F5"/>
              </w:rPr>
              <w:t xml:space="preserve"> язык </w:t>
            </w:r>
          </w:p>
          <w:p w:rsidR="00546516" w:rsidRPr="00546516" w:rsidRDefault="00546516" w:rsidP="009E1FA8">
            <w:pPr>
              <w:pStyle w:val="ab"/>
              <w:spacing w:line="360" w:lineRule="auto"/>
              <w:ind w:left="0" w:right="-284"/>
              <w:rPr>
                <w:iCs/>
                <w:sz w:val="20"/>
                <w:szCs w:val="20"/>
                <w:shd w:val="clear" w:color="auto" w:fill="F7F7F5"/>
              </w:rPr>
            </w:pPr>
            <w:r w:rsidRPr="00546516">
              <w:rPr>
                <w:iCs/>
                <w:sz w:val="20"/>
                <w:szCs w:val="20"/>
                <w:shd w:val="clear" w:color="auto" w:fill="F7F7F5"/>
              </w:rPr>
              <w:t>как предмет изучения.</w:t>
            </w:r>
          </w:p>
          <w:p w:rsidR="00546516" w:rsidRPr="00546516" w:rsidRDefault="00546516" w:rsidP="009E1FA8">
            <w:pPr>
              <w:pStyle w:val="ab"/>
              <w:spacing w:line="360" w:lineRule="auto"/>
              <w:ind w:left="0" w:right="-284"/>
              <w:rPr>
                <w:iCs/>
                <w:sz w:val="20"/>
                <w:szCs w:val="20"/>
                <w:shd w:val="clear" w:color="auto" w:fill="F7F7F5"/>
              </w:rPr>
            </w:pPr>
            <w:r w:rsidRPr="00546516">
              <w:rPr>
                <w:iCs/>
                <w:sz w:val="20"/>
                <w:szCs w:val="20"/>
                <w:shd w:val="clear" w:color="auto" w:fill="F7F7F5"/>
              </w:rPr>
              <w:lastRenderedPageBreak/>
              <w:t xml:space="preserve">Понятия «современный», </w:t>
            </w:r>
          </w:p>
          <w:p w:rsidR="00546516" w:rsidRPr="00546516" w:rsidRDefault="00546516" w:rsidP="009E1FA8">
            <w:pPr>
              <w:pStyle w:val="ab"/>
              <w:spacing w:line="360" w:lineRule="auto"/>
              <w:ind w:left="0" w:right="-284"/>
              <w:rPr>
                <w:iCs/>
                <w:sz w:val="20"/>
                <w:szCs w:val="20"/>
                <w:shd w:val="clear" w:color="auto" w:fill="F7F7F5"/>
              </w:rPr>
            </w:pPr>
            <w:r w:rsidRPr="00546516">
              <w:rPr>
                <w:iCs/>
                <w:sz w:val="20"/>
                <w:szCs w:val="20"/>
                <w:shd w:val="clear" w:color="auto" w:fill="F7F7F5"/>
              </w:rPr>
              <w:t xml:space="preserve">«русский», «литературный». </w:t>
            </w:r>
          </w:p>
          <w:p w:rsidR="00546516" w:rsidRPr="00546516" w:rsidRDefault="00546516" w:rsidP="009E1FA8">
            <w:pPr>
              <w:pStyle w:val="ab"/>
              <w:spacing w:line="360" w:lineRule="auto"/>
              <w:ind w:left="0" w:right="-284"/>
              <w:rPr>
                <w:iCs/>
                <w:sz w:val="20"/>
                <w:szCs w:val="20"/>
                <w:shd w:val="clear" w:color="auto" w:fill="F7F7F5"/>
              </w:rPr>
            </w:pPr>
            <w:r w:rsidRPr="00546516">
              <w:rPr>
                <w:iCs/>
                <w:sz w:val="20"/>
                <w:szCs w:val="20"/>
                <w:shd w:val="clear" w:color="auto" w:fill="F7F7F5"/>
              </w:rPr>
              <w:t xml:space="preserve">Норма и узус. </w:t>
            </w:r>
          </w:p>
          <w:p w:rsidR="00546516" w:rsidRPr="00546516" w:rsidRDefault="00546516" w:rsidP="009E1FA8">
            <w:pPr>
              <w:pStyle w:val="ab"/>
              <w:spacing w:line="360" w:lineRule="auto"/>
              <w:ind w:left="0" w:right="-284"/>
              <w:rPr>
                <w:iCs/>
                <w:sz w:val="20"/>
                <w:szCs w:val="20"/>
                <w:shd w:val="clear" w:color="auto" w:fill="F7F7F5"/>
              </w:rPr>
            </w:pPr>
            <w:r w:rsidRPr="00546516">
              <w:rPr>
                <w:iCs/>
                <w:sz w:val="20"/>
                <w:szCs w:val="20"/>
                <w:shd w:val="clear" w:color="auto" w:fill="F7F7F5"/>
              </w:rPr>
              <w:t xml:space="preserve">Система и структура </w:t>
            </w:r>
            <w:proofErr w:type="gramStart"/>
            <w:r w:rsidRPr="00546516">
              <w:rPr>
                <w:iCs/>
                <w:sz w:val="20"/>
                <w:szCs w:val="20"/>
                <w:shd w:val="clear" w:color="auto" w:fill="F7F7F5"/>
              </w:rPr>
              <w:t>современного</w:t>
            </w:r>
            <w:proofErr w:type="gramEnd"/>
            <w:r w:rsidRPr="00546516">
              <w:rPr>
                <w:iCs/>
                <w:sz w:val="20"/>
                <w:szCs w:val="20"/>
                <w:shd w:val="clear" w:color="auto" w:fill="F7F7F5"/>
              </w:rPr>
              <w:t xml:space="preserve"> </w:t>
            </w:r>
          </w:p>
          <w:p w:rsidR="00546516" w:rsidRPr="00546516" w:rsidRDefault="00546516" w:rsidP="009E1FA8">
            <w:pPr>
              <w:pStyle w:val="ab"/>
              <w:spacing w:line="360" w:lineRule="auto"/>
              <w:ind w:left="0" w:right="-284"/>
              <w:rPr>
                <w:iCs/>
                <w:sz w:val="20"/>
                <w:szCs w:val="20"/>
                <w:shd w:val="clear" w:color="auto" w:fill="F7F7F5"/>
              </w:rPr>
            </w:pPr>
            <w:r w:rsidRPr="00546516">
              <w:rPr>
                <w:iCs/>
                <w:sz w:val="20"/>
                <w:szCs w:val="20"/>
                <w:shd w:val="clear" w:color="auto" w:fill="F7F7F5"/>
              </w:rPr>
              <w:t xml:space="preserve">русского литературного языка. </w:t>
            </w:r>
          </w:p>
          <w:p w:rsidR="00546516" w:rsidRPr="00546516" w:rsidRDefault="00546516" w:rsidP="009E1FA8">
            <w:pPr>
              <w:pStyle w:val="ab"/>
              <w:spacing w:line="360" w:lineRule="auto"/>
              <w:ind w:left="0" w:right="-284"/>
              <w:rPr>
                <w:iCs/>
                <w:sz w:val="20"/>
                <w:szCs w:val="20"/>
                <w:shd w:val="clear" w:color="auto" w:fill="F7F7F5"/>
              </w:rPr>
            </w:pPr>
            <w:r w:rsidRPr="00546516">
              <w:rPr>
                <w:iCs/>
                <w:sz w:val="20"/>
                <w:szCs w:val="20"/>
                <w:shd w:val="clear" w:color="auto" w:fill="F7F7F5"/>
              </w:rPr>
              <w:t xml:space="preserve">Уровневая модель языка. Понятия «система» и «структура». Парадигматика и </w:t>
            </w:r>
          </w:p>
          <w:p w:rsidR="00546516" w:rsidRPr="00546516" w:rsidRDefault="00546516" w:rsidP="009E1FA8">
            <w:pPr>
              <w:pStyle w:val="ab"/>
              <w:spacing w:line="360" w:lineRule="auto"/>
              <w:ind w:left="0" w:right="-284"/>
              <w:rPr>
                <w:sz w:val="20"/>
                <w:szCs w:val="20"/>
              </w:rPr>
            </w:pPr>
            <w:r w:rsidRPr="00546516">
              <w:rPr>
                <w:iCs/>
                <w:sz w:val="20"/>
                <w:szCs w:val="20"/>
                <w:shd w:val="clear" w:color="auto" w:fill="F7F7F5"/>
              </w:rPr>
              <w:t>синтагматика языковых единиц.</w:t>
            </w:r>
          </w:p>
        </w:tc>
        <w:tc>
          <w:tcPr>
            <w:tcW w:w="1376" w:type="dxa"/>
            <w:vMerge w:val="restart"/>
          </w:tcPr>
          <w:p w:rsidR="00546516" w:rsidRPr="00546516" w:rsidRDefault="00546516" w:rsidP="00FD502B">
            <w:pPr>
              <w:autoSpaceDE w:val="0"/>
              <w:autoSpaceDN w:val="0"/>
              <w:adjustRightInd w:val="0"/>
              <w:spacing w:line="360" w:lineRule="auto"/>
              <w:ind w:right="-284"/>
              <w:rPr>
                <w:sz w:val="16"/>
                <w:szCs w:val="16"/>
              </w:rPr>
            </w:pPr>
            <w:r w:rsidRPr="00546516">
              <w:rPr>
                <w:color w:val="000000"/>
                <w:sz w:val="16"/>
                <w:szCs w:val="16"/>
                <w:shd w:val="clear" w:color="auto" w:fill="F7F7F5"/>
              </w:rPr>
              <w:lastRenderedPageBreak/>
              <w:t>владеет базовыми жанрами</w:t>
            </w:r>
          </w:p>
          <w:p w:rsidR="00546516" w:rsidRPr="00546516" w:rsidRDefault="00546516" w:rsidP="00FD502B">
            <w:pPr>
              <w:autoSpaceDE w:val="0"/>
              <w:autoSpaceDN w:val="0"/>
              <w:adjustRightInd w:val="0"/>
              <w:spacing w:line="360" w:lineRule="auto"/>
              <w:ind w:right="-284"/>
              <w:rPr>
                <w:sz w:val="16"/>
                <w:szCs w:val="16"/>
              </w:rPr>
            </w:pPr>
            <w:r w:rsidRPr="00546516">
              <w:rPr>
                <w:color w:val="000000"/>
                <w:sz w:val="16"/>
                <w:szCs w:val="16"/>
                <w:shd w:val="clear" w:color="auto" w:fill="F7F7F5"/>
              </w:rPr>
              <w:t xml:space="preserve">владеет понятиями </w:t>
            </w:r>
            <w:r w:rsidRPr="00546516">
              <w:rPr>
                <w:color w:val="000000"/>
                <w:sz w:val="16"/>
                <w:szCs w:val="16"/>
                <w:shd w:val="clear" w:color="auto" w:fill="F7F7F5"/>
              </w:rPr>
              <w:lastRenderedPageBreak/>
              <w:t>«система», «структура», «норма», «узус», «литературный язык»; может охарактеризовать актуальные процессы в современном русском языке.</w:t>
            </w:r>
          </w:p>
        </w:tc>
        <w:tc>
          <w:tcPr>
            <w:tcW w:w="1376" w:type="dxa"/>
            <w:vMerge w:val="restart"/>
          </w:tcPr>
          <w:p w:rsidR="00546516" w:rsidRPr="00546516" w:rsidRDefault="00546516" w:rsidP="00546516">
            <w:pPr>
              <w:autoSpaceDE w:val="0"/>
              <w:autoSpaceDN w:val="0"/>
              <w:adjustRightInd w:val="0"/>
              <w:spacing w:line="360" w:lineRule="auto"/>
              <w:ind w:right="-284" w:hanging="83"/>
              <w:rPr>
                <w:sz w:val="16"/>
                <w:szCs w:val="16"/>
              </w:rPr>
            </w:pPr>
            <w:r w:rsidRPr="00546516">
              <w:rPr>
                <w:sz w:val="16"/>
                <w:szCs w:val="16"/>
              </w:rPr>
              <w:lastRenderedPageBreak/>
              <w:t xml:space="preserve">Создание «правильного» и «неправильного» </w:t>
            </w:r>
            <w:r w:rsidRPr="00546516">
              <w:rPr>
                <w:sz w:val="16"/>
                <w:szCs w:val="16"/>
              </w:rPr>
              <w:lastRenderedPageBreak/>
              <w:t xml:space="preserve">текстов в контексте предложенных </w:t>
            </w:r>
          </w:p>
          <w:p w:rsidR="00546516" w:rsidRPr="00546516" w:rsidRDefault="00546516" w:rsidP="00546516">
            <w:pPr>
              <w:pStyle w:val="ab"/>
              <w:spacing w:line="360" w:lineRule="auto"/>
              <w:ind w:left="0" w:right="-284"/>
              <w:rPr>
                <w:sz w:val="16"/>
                <w:szCs w:val="16"/>
              </w:rPr>
            </w:pPr>
            <w:r w:rsidRPr="00546516">
              <w:rPr>
                <w:sz w:val="16"/>
                <w:szCs w:val="16"/>
              </w:rPr>
              <w:t>понятий.</w:t>
            </w:r>
          </w:p>
        </w:tc>
      </w:tr>
      <w:tr w:rsidR="00546516" w:rsidRPr="00B13310" w:rsidTr="00D35D3E">
        <w:tc>
          <w:tcPr>
            <w:tcW w:w="567" w:type="dxa"/>
          </w:tcPr>
          <w:p w:rsidR="00546516" w:rsidRPr="00B13310" w:rsidRDefault="00546516" w:rsidP="009A3746">
            <w:pPr>
              <w:pStyle w:val="ab"/>
              <w:spacing w:line="360" w:lineRule="auto"/>
              <w:ind w:left="0" w:right="-284"/>
              <w:rPr>
                <w:sz w:val="18"/>
                <w:szCs w:val="18"/>
              </w:rPr>
            </w:pPr>
            <w:r w:rsidRPr="00B13310">
              <w:rPr>
                <w:sz w:val="18"/>
                <w:szCs w:val="18"/>
              </w:rPr>
              <w:lastRenderedPageBreak/>
              <w:t>4.</w:t>
            </w:r>
          </w:p>
        </w:tc>
        <w:tc>
          <w:tcPr>
            <w:tcW w:w="3629" w:type="dxa"/>
          </w:tcPr>
          <w:p w:rsidR="00546516" w:rsidRPr="00B13310" w:rsidRDefault="00546516" w:rsidP="009A3746">
            <w:pPr>
              <w:pStyle w:val="ab"/>
              <w:spacing w:line="360" w:lineRule="auto"/>
              <w:ind w:left="0" w:right="-284"/>
              <w:rPr>
                <w:sz w:val="18"/>
                <w:szCs w:val="18"/>
              </w:rPr>
            </w:pPr>
            <w:r w:rsidRPr="00B13310">
              <w:rPr>
                <w:sz w:val="18"/>
                <w:szCs w:val="18"/>
                <w:shd w:val="clear" w:color="auto" w:fill="F7F7F5"/>
              </w:rPr>
              <w:t>«Полезный текст»/ «Эффективный текст»</w:t>
            </w:r>
          </w:p>
        </w:tc>
        <w:tc>
          <w:tcPr>
            <w:tcW w:w="738" w:type="dxa"/>
          </w:tcPr>
          <w:p w:rsidR="00546516" w:rsidRPr="00B13310" w:rsidRDefault="00546516" w:rsidP="009A3746">
            <w:pPr>
              <w:pStyle w:val="ab"/>
              <w:spacing w:line="360" w:lineRule="auto"/>
              <w:ind w:left="0" w:right="-284"/>
              <w:rPr>
                <w:sz w:val="18"/>
                <w:szCs w:val="18"/>
              </w:rPr>
            </w:pPr>
            <w:r w:rsidRPr="00B13310">
              <w:rPr>
                <w:sz w:val="18"/>
                <w:szCs w:val="18"/>
              </w:rPr>
              <w:t>20-34</w:t>
            </w:r>
          </w:p>
        </w:tc>
        <w:tc>
          <w:tcPr>
            <w:tcW w:w="3301" w:type="dxa"/>
          </w:tcPr>
          <w:p w:rsidR="00546516" w:rsidRPr="00B13310" w:rsidRDefault="00546516" w:rsidP="00D35D3E">
            <w:pPr>
              <w:pStyle w:val="ab"/>
              <w:spacing w:line="360" w:lineRule="auto"/>
              <w:ind w:left="0" w:right="-284"/>
              <w:rPr>
                <w:sz w:val="18"/>
                <w:szCs w:val="18"/>
              </w:rPr>
            </w:pPr>
            <w:r w:rsidRPr="00B13310">
              <w:rPr>
                <w:iCs/>
                <w:sz w:val="18"/>
                <w:szCs w:val="18"/>
                <w:shd w:val="clear" w:color="auto" w:fill="F7F7F5"/>
              </w:rPr>
              <w:t xml:space="preserve">Практика работы с жанром </w:t>
            </w:r>
            <w:r w:rsidRPr="00B13310">
              <w:rPr>
                <w:iCs/>
                <w:sz w:val="18"/>
                <w:szCs w:val="18"/>
                <w:shd w:val="clear" w:color="auto" w:fill="F7F7F5"/>
                <w:lang w:val="en-US"/>
              </w:rPr>
              <w:t>non</w:t>
            </w:r>
            <w:r w:rsidRPr="00B13310">
              <w:rPr>
                <w:iCs/>
                <w:sz w:val="18"/>
                <w:szCs w:val="18"/>
                <w:shd w:val="clear" w:color="auto" w:fill="F7F7F5"/>
              </w:rPr>
              <w:t>-</w:t>
            </w:r>
            <w:r w:rsidRPr="00B13310">
              <w:rPr>
                <w:iCs/>
                <w:sz w:val="18"/>
                <w:szCs w:val="18"/>
                <w:shd w:val="clear" w:color="auto" w:fill="F7F7F5"/>
                <w:lang w:val="en-US"/>
              </w:rPr>
              <w:t>fiction</w:t>
            </w:r>
            <w:r w:rsidRPr="00B13310">
              <w:rPr>
                <w:iCs/>
                <w:sz w:val="18"/>
                <w:szCs w:val="18"/>
                <w:shd w:val="clear" w:color="auto" w:fill="F7F7F5"/>
              </w:rPr>
              <w:t>.</w:t>
            </w:r>
          </w:p>
        </w:tc>
        <w:tc>
          <w:tcPr>
            <w:tcW w:w="1376" w:type="dxa"/>
            <w:vMerge/>
          </w:tcPr>
          <w:p w:rsidR="00546516" w:rsidRPr="00B13310" w:rsidRDefault="00546516" w:rsidP="009A3746">
            <w:pPr>
              <w:pStyle w:val="ab"/>
              <w:spacing w:line="360" w:lineRule="auto"/>
              <w:ind w:left="0" w:right="-284"/>
              <w:rPr>
                <w:sz w:val="18"/>
                <w:szCs w:val="18"/>
              </w:rPr>
            </w:pPr>
          </w:p>
        </w:tc>
        <w:tc>
          <w:tcPr>
            <w:tcW w:w="1376" w:type="dxa"/>
            <w:vMerge/>
          </w:tcPr>
          <w:p w:rsidR="00546516" w:rsidRPr="00B13310" w:rsidRDefault="00546516" w:rsidP="009A3746">
            <w:pPr>
              <w:pStyle w:val="ab"/>
              <w:spacing w:line="360" w:lineRule="auto"/>
              <w:ind w:left="0" w:right="-284"/>
              <w:rPr>
                <w:sz w:val="18"/>
                <w:szCs w:val="18"/>
              </w:rPr>
            </w:pPr>
          </w:p>
        </w:tc>
      </w:tr>
    </w:tbl>
    <w:p w:rsidR="00905B5E" w:rsidRPr="00B13310" w:rsidRDefault="00905B5E" w:rsidP="009A3746">
      <w:pPr>
        <w:pStyle w:val="ab"/>
        <w:numPr>
          <w:ilvl w:val="0"/>
          <w:numId w:val="1"/>
        </w:numPr>
        <w:spacing w:line="360" w:lineRule="auto"/>
        <w:ind w:left="-567" w:right="-284" w:firstLine="0"/>
        <w:jc w:val="both"/>
        <w:rPr>
          <w:sz w:val="28"/>
          <w:szCs w:val="28"/>
        </w:rPr>
      </w:pPr>
      <w:proofErr w:type="gramStart"/>
      <w:r w:rsidRPr="00B13310">
        <w:rPr>
          <w:sz w:val="28"/>
          <w:szCs w:val="28"/>
        </w:rPr>
        <w:t>Описание контрольного мероприятия (в структуре: конкретизированный ожидаемый результат, объект оценивания, здание учащими по подготовке объекта оценивания, описание процедуры оценивания, дидактический материал для проведения процедуры оценивания, критерии и параметры оценки ожидаемого результата/объекта оценивания)</w:t>
      </w:r>
      <w:r w:rsidR="009E1FA8" w:rsidRPr="00B13310">
        <w:rPr>
          <w:sz w:val="28"/>
          <w:szCs w:val="28"/>
        </w:rPr>
        <w:t xml:space="preserve">: </w:t>
      </w:r>
      <w:r w:rsidR="009E1FA8" w:rsidRPr="00B13310">
        <w:rPr>
          <w:color w:val="000000" w:themeColor="text1"/>
          <w:sz w:val="28"/>
          <w:szCs w:val="28"/>
        </w:rPr>
        <w:t xml:space="preserve">для  входного и итогового контрольного мероприятия мы решили использовать формат </w:t>
      </w:r>
      <w:r w:rsidR="009E1FA8" w:rsidRPr="00B13310">
        <w:rPr>
          <w:i/>
          <w:color w:val="000000" w:themeColor="text1"/>
          <w:sz w:val="28"/>
          <w:szCs w:val="28"/>
          <w:lang w:val="en-US"/>
        </w:rPr>
        <w:t>non</w:t>
      </w:r>
      <w:r w:rsidR="009E1FA8" w:rsidRPr="00B13310">
        <w:rPr>
          <w:i/>
          <w:color w:val="000000" w:themeColor="text1"/>
          <w:sz w:val="28"/>
          <w:szCs w:val="28"/>
        </w:rPr>
        <w:t>-</w:t>
      </w:r>
      <w:r w:rsidR="009E1FA8" w:rsidRPr="00B13310">
        <w:rPr>
          <w:i/>
          <w:color w:val="000000" w:themeColor="text1"/>
          <w:sz w:val="28"/>
          <w:szCs w:val="28"/>
          <w:lang w:val="en-US"/>
        </w:rPr>
        <w:t>fiction</w:t>
      </w:r>
      <w:r w:rsidR="009E1FA8" w:rsidRPr="00B13310">
        <w:rPr>
          <w:i/>
          <w:color w:val="000000" w:themeColor="text1"/>
          <w:sz w:val="28"/>
          <w:szCs w:val="28"/>
        </w:rPr>
        <w:t xml:space="preserve"> </w:t>
      </w:r>
      <w:r w:rsidR="009E1FA8" w:rsidRPr="00B13310">
        <w:rPr>
          <w:color w:val="000000" w:themeColor="text1"/>
          <w:sz w:val="28"/>
          <w:szCs w:val="28"/>
        </w:rPr>
        <w:t>и</w:t>
      </w:r>
      <w:r w:rsidR="009E1FA8" w:rsidRPr="00B13310">
        <w:rPr>
          <w:i/>
          <w:color w:val="000000" w:themeColor="text1"/>
          <w:sz w:val="28"/>
          <w:szCs w:val="28"/>
        </w:rPr>
        <w:t xml:space="preserve"> </w:t>
      </w:r>
      <w:r w:rsidR="009E1FA8" w:rsidRPr="00B13310">
        <w:rPr>
          <w:color w:val="000000" w:themeColor="text1"/>
          <w:sz w:val="28"/>
          <w:szCs w:val="28"/>
        </w:rPr>
        <w:t>сопоставить начальный и конечный результаты учащихся.</w:t>
      </w:r>
      <w:proofErr w:type="gramEnd"/>
      <w:r w:rsidR="009E1FA8" w:rsidRPr="00B13310">
        <w:rPr>
          <w:color w:val="000000" w:themeColor="text1"/>
          <w:sz w:val="28"/>
          <w:szCs w:val="28"/>
        </w:rPr>
        <w:t xml:space="preserve"> </w:t>
      </w:r>
      <w:proofErr w:type="gramStart"/>
      <w:r w:rsidR="001F1A92">
        <w:rPr>
          <w:color w:val="000000" w:themeColor="text1"/>
          <w:sz w:val="28"/>
          <w:szCs w:val="28"/>
          <w:shd w:val="clear" w:color="auto" w:fill="FFFFFF"/>
        </w:rPr>
        <w:t>Д</w:t>
      </w:r>
      <w:r w:rsidR="009E1FA8" w:rsidRPr="00B13310">
        <w:rPr>
          <w:color w:val="000000" w:themeColor="text1"/>
          <w:sz w:val="28"/>
          <w:szCs w:val="28"/>
          <w:shd w:val="clear" w:color="auto" w:fill="FFFFFF"/>
        </w:rPr>
        <w:t>евятиклассникам</w:t>
      </w:r>
      <w:r w:rsidR="001F1A92">
        <w:rPr>
          <w:color w:val="000000" w:themeColor="text1"/>
          <w:sz w:val="28"/>
          <w:szCs w:val="28"/>
          <w:shd w:val="clear" w:color="auto" w:fill="FFFFFF"/>
        </w:rPr>
        <w:t xml:space="preserve"> предлагается написать тексты на единую</w:t>
      </w:r>
      <w:r w:rsidR="009E1FA8" w:rsidRPr="00B13310">
        <w:rPr>
          <w:color w:val="000000" w:themeColor="text1"/>
          <w:sz w:val="28"/>
          <w:szCs w:val="28"/>
          <w:shd w:val="clear" w:color="auto" w:fill="FFFFFF"/>
        </w:rPr>
        <w:t xml:space="preserve"> тему </w:t>
      </w:r>
      <w:r w:rsidR="001F1A92">
        <w:rPr>
          <w:color w:val="000000" w:themeColor="text1"/>
          <w:sz w:val="28"/>
          <w:szCs w:val="28"/>
          <w:shd w:val="clear" w:color="auto" w:fill="FFFFFF"/>
        </w:rPr>
        <w:t xml:space="preserve">(например, </w:t>
      </w:r>
      <w:r w:rsidR="009E1FA8" w:rsidRPr="00B13310">
        <w:rPr>
          <w:color w:val="000000" w:themeColor="text1"/>
          <w:sz w:val="28"/>
          <w:szCs w:val="28"/>
          <w:shd w:val="clear" w:color="auto" w:fill="FFFFFF"/>
        </w:rPr>
        <w:t>«Мой д</w:t>
      </w:r>
      <w:r w:rsidR="001F1A92">
        <w:rPr>
          <w:color w:val="000000" w:themeColor="text1"/>
          <w:sz w:val="28"/>
          <w:szCs w:val="28"/>
          <w:shd w:val="clear" w:color="auto" w:fill="FFFFFF"/>
        </w:rPr>
        <w:t xml:space="preserve">ень»; </w:t>
      </w:r>
      <w:r w:rsidR="009E1FA8" w:rsidRPr="00B13310">
        <w:rPr>
          <w:color w:val="000000" w:themeColor="text1"/>
          <w:sz w:val="28"/>
          <w:szCs w:val="28"/>
          <w:shd w:val="clear" w:color="auto" w:fill="FFFFFF"/>
        </w:rPr>
        <w:t>примерный объём: 300-450 слов) и озвучи</w:t>
      </w:r>
      <w:r w:rsidR="001F1A92">
        <w:rPr>
          <w:color w:val="000000" w:themeColor="text1"/>
          <w:sz w:val="28"/>
          <w:szCs w:val="28"/>
          <w:shd w:val="clear" w:color="auto" w:fill="FFFFFF"/>
        </w:rPr>
        <w:t>ваются</w:t>
      </w:r>
      <w:r w:rsidR="009E1FA8" w:rsidRPr="00B13310">
        <w:rPr>
          <w:color w:val="000000" w:themeColor="text1"/>
          <w:sz w:val="28"/>
          <w:szCs w:val="28"/>
          <w:shd w:val="clear" w:color="auto" w:fill="FFFFFF"/>
        </w:rPr>
        <w:t xml:space="preserve"> следующие критерии оценивания: </w:t>
      </w:r>
      <w:r w:rsidR="009E1FA8" w:rsidRPr="00B13310">
        <w:rPr>
          <w:color w:val="000000"/>
          <w:sz w:val="28"/>
          <w:szCs w:val="28"/>
        </w:rPr>
        <w:t>смысловая цельность, выразительность, точность и богатство словаря, аргументированность позиции, речевая грамотность, оригинальность.</w:t>
      </w:r>
      <w:proofErr w:type="gramEnd"/>
      <w:r w:rsidR="009E1FA8" w:rsidRPr="00B13310">
        <w:rPr>
          <w:color w:val="000000"/>
          <w:sz w:val="28"/>
          <w:szCs w:val="28"/>
        </w:rPr>
        <w:t xml:space="preserve"> Оценивание происходит по системе 0-2, где 0 – абсолютное отсутствие критерия, 1 – его </w:t>
      </w:r>
      <w:proofErr w:type="gramStart"/>
      <w:r w:rsidR="009E1FA8" w:rsidRPr="00B13310">
        <w:rPr>
          <w:color w:val="000000"/>
          <w:sz w:val="28"/>
          <w:szCs w:val="28"/>
        </w:rPr>
        <w:t>посредственное</w:t>
      </w:r>
      <w:proofErr w:type="gramEnd"/>
      <w:r w:rsidR="009E1FA8" w:rsidRPr="00B13310">
        <w:rPr>
          <w:color w:val="000000"/>
          <w:sz w:val="28"/>
          <w:szCs w:val="28"/>
        </w:rPr>
        <w:t xml:space="preserve"> соблюдение, 2 – максимальное качество исполнения. Работы оцениваются учителем и одноклассниками в группе в «</w:t>
      </w:r>
      <w:proofErr w:type="spellStart"/>
      <w:r w:rsidR="009E1FA8" w:rsidRPr="00B13310">
        <w:rPr>
          <w:color w:val="000000"/>
          <w:sz w:val="28"/>
          <w:szCs w:val="28"/>
        </w:rPr>
        <w:t>ВКонтакте</w:t>
      </w:r>
      <w:proofErr w:type="spellEnd"/>
      <w:r w:rsidR="009E1FA8" w:rsidRPr="00B13310">
        <w:rPr>
          <w:color w:val="000000"/>
          <w:sz w:val="28"/>
          <w:szCs w:val="28"/>
        </w:rPr>
        <w:t>» путём голосования «лайками». Высокая суммарная оценка говорит о достижении целей коммуникативной задачи (в данном случае – заинтересовать читателя, воздействовать на него и, возможно, побудить к действию, например, оставить свой комментарий под публикацией).</w:t>
      </w:r>
    </w:p>
    <w:p w:rsidR="00546516" w:rsidRDefault="00905B5E" w:rsidP="00546516">
      <w:pPr>
        <w:numPr>
          <w:ilvl w:val="0"/>
          <w:numId w:val="1"/>
        </w:numPr>
        <w:tabs>
          <w:tab w:val="num" w:pos="720"/>
        </w:tabs>
        <w:spacing w:line="360" w:lineRule="auto"/>
        <w:ind w:left="-567" w:right="-284" w:firstLine="0"/>
        <w:jc w:val="both"/>
        <w:rPr>
          <w:sz w:val="28"/>
          <w:szCs w:val="28"/>
        </w:rPr>
      </w:pPr>
      <w:r w:rsidRPr="00B13310">
        <w:rPr>
          <w:sz w:val="28"/>
          <w:szCs w:val="28"/>
        </w:rPr>
        <w:t>Дидактические материалы курса</w:t>
      </w:r>
      <w:r w:rsidR="00483C16" w:rsidRPr="00B13310">
        <w:rPr>
          <w:sz w:val="28"/>
          <w:szCs w:val="28"/>
        </w:rPr>
        <w:t>: в процессе наполнения.</w:t>
      </w:r>
    </w:p>
    <w:p w:rsidR="00546516" w:rsidRPr="00546516" w:rsidRDefault="00546516" w:rsidP="00546516">
      <w:pPr>
        <w:numPr>
          <w:ilvl w:val="0"/>
          <w:numId w:val="1"/>
        </w:numPr>
        <w:tabs>
          <w:tab w:val="num" w:pos="720"/>
        </w:tabs>
        <w:spacing w:line="360" w:lineRule="auto"/>
        <w:ind w:left="-567" w:right="-284" w:firstLine="0"/>
        <w:jc w:val="both"/>
        <w:rPr>
          <w:sz w:val="28"/>
          <w:szCs w:val="28"/>
        </w:rPr>
      </w:pPr>
      <w:r w:rsidRPr="00546516">
        <w:rPr>
          <w:sz w:val="28"/>
          <w:szCs w:val="28"/>
        </w:rPr>
        <w:t>Рекомендуемая дополнительная литература</w:t>
      </w:r>
      <w:r>
        <w:rPr>
          <w:sz w:val="28"/>
          <w:szCs w:val="28"/>
        </w:rPr>
        <w:t>:</w:t>
      </w:r>
    </w:p>
    <w:p w:rsidR="00546516" w:rsidRDefault="00546516" w:rsidP="00546516">
      <w:pPr>
        <w:spacing w:line="360" w:lineRule="auto"/>
        <w:ind w:right="-284"/>
        <w:rPr>
          <w:sz w:val="28"/>
          <w:szCs w:val="28"/>
        </w:rPr>
      </w:pPr>
      <w:r>
        <w:rPr>
          <w:sz w:val="28"/>
          <w:szCs w:val="28"/>
        </w:rPr>
        <w:t>1)</w:t>
      </w:r>
      <w:r w:rsidR="009A3746" w:rsidRPr="00546516">
        <w:rPr>
          <w:sz w:val="28"/>
          <w:szCs w:val="28"/>
        </w:rPr>
        <w:t xml:space="preserve"> </w:t>
      </w:r>
      <w:r w:rsidR="00483C16" w:rsidRPr="00546516">
        <w:rPr>
          <w:sz w:val="28"/>
          <w:szCs w:val="28"/>
        </w:rPr>
        <w:t>«642 идеи, о чём написать. Тетрадь начинающего писателя»,</w:t>
      </w:r>
      <w:r w:rsidRPr="00546516">
        <w:rPr>
          <w:sz w:val="28"/>
          <w:szCs w:val="28"/>
        </w:rPr>
        <w:t xml:space="preserve"> </w:t>
      </w:r>
    </w:p>
    <w:p w:rsidR="00546516" w:rsidRDefault="00546516" w:rsidP="00546516">
      <w:pPr>
        <w:spacing w:line="360" w:lineRule="auto"/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9E1FA8" w:rsidRPr="00546516">
        <w:rPr>
          <w:sz w:val="28"/>
          <w:szCs w:val="28"/>
        </w:rPr>
        <w:t xml:space="preserve">Блейк С. «Спасите котика!», </w:t>
      </w:r>
    </w:p>
    <w:p w:rsidR="002C487F" w:rsidRPr="00546516" w:rsidRDefault="00546516" w:rsidP="00546516">
      <w:pPr>
        <w:spacing w:line="360" w:lineRule="auto"/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9E1FA8" w:rsidRPr="00546516">
        <w:rPr>
          <w:sz w:val="28"/>
          <w:szCs w:val="28"/>
        </w:rPr>
        <w:t xml:space="preserve">Вольф  Ю. «Литературный мастер-класс», </w:t>
      </w:r>
      <w:r>
        <w:rPr>
          <w:sz w:val="28"/>
          <w:szCs w:val="28"/>
        </w:rPr>
        <w:br/>
        <w:t xml:space="preserve">4) </w:t>
      </w:r>
      <w:proofErr w:type="spellStart"/>
      <w:r w:rsidR="009E1FA8" w:rsidRPr="00546516">
        <w:rPr>
          <w:sz w:val="28"/>
          <w:szCs w:val="28"/>
        </w:rPr>
        <w:t>Ламот</w:t>
      </w:r>
      <w:proofErr w:type="spellEnd"/>
      <w:r w:rsidR="009E1FA8" w:rsidRPr="00546516">
        <w:rPr>
          <w:sz w:val="28"/>
          <w:szCs w:val="28"/>
        </w:rPr>
        <w:t xml:space="preserve"> Э. «Птица за птицей. Заметки о писательстве и о жизни», 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 xml:space="preserve">5) </w:t>
      </w:r>
      <w:r w:rsidR="009E1FA8" w:rsidRPr="00546516">
        <w:rPr>
          <w:sz w:val="28"/>
          <w:szCs w:val="28"/>
        </w:rPr>
        <w:t xml:space="preserve">Соломатина О. «Писать легко: как писать тексты, не дожидаясь вдохновения», </w:t>
      </w:r>
      <w:r>
        <w:rPr>
          <w:sz w:val="28"/>
          <w:szCs w:val="28"/>
        </w:rPr>
        <w:br/>
        <w:t>6)</w:t>
      </w:r>
      <w:r w:rsidR="009A3746" w:rsidRPr="00546516">
        <w:rPr>
          <w:sz w:val="28"/>
          <w:szCs w:val="28"/>
        </w:rPr>
        <w:t xml:space="preserve">Умберто Э. </w:t>
      </w:r>
      <w:r w:rsidR="00483C16" w:rsidRPr="00546516">
        <w:rPr>
          <w:sz w:val="28"/>
          <w:szCs w:val="28"/>
        </w:rPr>
        <w:t>«Как написать дипломную работу».</w:t>
      </w:r>
    </w:p>
    <w:p w:rsidR="00546516" w:rsidRDefault="00546516" w:rsidP="00546516">
      <w:pPr>
        <w:shd w:val="clear" w:color="auto" w:fill="F7F7F5"/>
        <w:spacing w:before="120" w:after="180" w:line="360" w:lineRule="auto"/>
        <w:rPr>
          <w:sz w:val="28"/>
          <w:szCs w:val="28"/>
        </w:rPr>
      </w:pPr>
      <w:r>
        <w:rPr>
          <w:sz w:val="28"/>
          <w:szCs w:val="28"/>
        </w:rPr>
        <w:t>Научная и учебная литература:</w:t>
      </w:r>
    </w:p>
    <w:p w:rsidR="00D0533F" w:rsidRPr="00B13310" w:rsidRDefault="00546516" w:rsidP="00546516">
      <w:pPr>
        <w:shd w:val="clear" w:color="auto" w:fill="F7F7F5"/>
        <w:spacing w:before="120" w:after="180" w:line="360" w:lineRule="auto"/>
        <w:rPr>
          <w:sz w:val="28"/>
          <w:szCs w:val="28"/>
        </w:rPr>
      </w:pPr>
      <w:r>
        <w:rPr>
          <w:sz w:val="28"/>
          <w:szCs w:val="28"/>
        </w:rPr>
        <w:t>1)</w:t>
      </w:r>
      <w:r w:rsidR="00D0533F" w:rsidRPr="00B13310">
        <w:rPr>
          <w:sz w:val="28"/>
          <w:szCs w:val="28"/>
        </w:rPr>
        <w:t xml:space="preserve"> Ганиев Ж.В. — Современный русский язык: фонетика, графика, орфография, орфоэпия: </w:t>
      </w:r>
      <w:proofErr w:type="spellStart"/>
      <w:r w:rsidR="00D0533F" w:rsidRPr="00B13310">
        <w:rPr>
          <w:sz w:val="28"/>
          <w:szCs w:val="28"/>
        </w:rPr>
        <w:t>учеб</w:t>
      </w:r>
      <w:proofErr w:type="gramStart"/>
      <w:r w:rsidR="00D0533F" w:rsidRPr="00B13310">
        <w:rPr>
          <w:sz w:val="28"/>
          <w:szCs w:val="28"/>
        </w:rPr>
        <w:t>.п</w:t>
      </w:r>
      <w:proofErr w:type="gramEnd"/>
      <w:r w:rsidR="00D0533F" w:rsidRPr="00B13310">
        <w:rPr>
          <w:sz w:val="28"/>
          <w:szCs w:val="28"/>
        </w:rPr>
        <w:t>особие</w:t>
      </w:r>
      <w:proofErr w:type="spellEnd"/>
      <w:r w:rsidR="00D0533F" w:rsidRPr="00B13310">
        <w:rPr>
          <w:sz w:val="28"/>
          <w:szCs w:val="28"/>
        </w:rPr>
        <w:t xml:space="preserve"> - Издательство "ФЛИНТА" - 2017 - ISBN: 978-5-9765-1044-9 - Текст электронный // ЭБС Лань - URL: https://e.lanbook.com/book/108234</w:t>
      </w:r>
    </w:p>
    <w:p w:rsidR="00D0533F" w:rsidRPr="00B13310" w:rsidRDefault="00546516" w:rsidP="00546516">
      <w:pPr>
        <w:shd w:val="clear" w:color="auto" w:fill="F7F7F5"/>
        <w:spacing w:before="120" w:after="18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D0533F" w:rsidRPr="00B13310">
        <w:rPr>
          <w:sz w:val="28"/>
          <w:szCs w:val="28"/>
        </w:rPr>
        <w:t>Козырев, В.А. Современный русский язык. Лексикография</w:t>
      </w:r>
      <w:proofErr w:type="gramStart"/>
      <w:r w:rsidR="00D0533F" w:rsidRPr="00B13310">
        <w:rPr>
          <w:sz w:val="28"/>
          <w:szCs w:val="28"/>
        </w:rPr>
        <w:t xml:space="preserve"> :</w:t>
      </w:r>
      <w:proofErr w:type="gramEnd"/>
      <w:r w:rsidR="00D0533F" w:rsidRPr="00B13310">
        <w:rPr>
          <w:sz w:val="28"/>
          <w:szCs w:val="28"/>
        </w:rPr>
        <w:t xml:space="preserve"> учебное пособие / Козырев В.А., Черняк В.Д. — Москва : </w:t>
      </w:r>
      <w:proofErr w:type="spellStart"/>
      <w:r w:rsidR="00D0533F" w:rsidRPr="00B13310">
        <w:rPr>
          <w:sz w:val="28"/>
          <w:szCs w:val="28"/>
        </w:rPr>
        <w:t>КноРус</w:t>
      </w:r>
      <w:proofErr w:type="spellEnd"/>
      <w:r w:rsidR="00D0533F" w:rsidRPr="00B13310">
        <w:rPr>
          <w:sz w:val="28"/>
          <w:szCs w:val="28"/>
        </w:rPr>
        <w:t xml:space="preserve">, 2018. — 300 с. — ISBN 978-5-406-06156-5. — URL: https://book.ru/book/926575 (дата </w:t>
      </w:r>
      <w:r>
        <w:rPr>
          <w:sz w:val="28"/>
          <w:szCs w:val="28"/>
        </w:rPr>
        <w:t>обращения: 10.10.2019). — Текст</w:t>
      </w:r>
      <w:r w:rsidR="00D0533F" w:rsidRPr="00B13310">
        <w:rPr>
          <w:sz w:val="28"/>
          <w:szCs w:val="28"/>
        </w:rPr>
        <w:t>: электронный.</w:t>
      </w:r>
    </w:p>
    <w:p w:rsidR="00D0533F" w:rsidRPr="00B13310" w:rsidRDefault="00546516" w:rsidP="00546516">
      <w:pPr>
        <w:shd w:val="clear" w:color="auto" w:fill="F7F7F5"/>
        <w:spacing w:before="12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proofErr w:type="spellStart"/>
      <w:r w:rsidR="00D0533F" w:rsidRPr="00B13310">
        <w:rPr>
          <w:sz w:val="28"/>
          <w:szCs w:val="28"/>
        </w:rPr>
        <w:t>Лисенкова</w:t>
      </w:r>
      <w:proofErr w:type="spellEnd"/>
      <w:r w:rsidR="00D0533F" w:rsidRPr="00B13310">
        <w:rPr>
          <w:sz w:val="28"/>
          <w:szCs w:val="28"/>
        </w:rPr>
        <w:t>, И.М. Современный русский язык. Лексическая семантика. Синтагматика лексических единиц</w:t>
      </w:r>
      <w:proofErr w:type="gramStart"/>
      <w:r w:rsidR="00D0533F" w:rsidRPr="00B13310">
        <w:rPr>
          <w:sz w:val="28"/>
          <w:szCs w:val="28"/>
        </w:rPr>
        <w:t xml:space="preserve"> :</w:t>
      </w:r>
      <w:proofErr w:type="gramEnd"/>
      <w:r w:rsidR="00D0533F" w:rsidRPr="00B13310">
        <w:rPr>
          <w:sz w:val="28"/>
          <w:szCs w:val="28"/>
        </w:rPr>
        <w:t xml:space="preserve"> учебное пособие / </w:t>
      </w:r>
      <w:proofErr w:type="spellStart"/>
      <w:r w:rsidR="00D0533F" w:rsidRPr="00B13310">
        <w:rPr>
          <w:sz w:val="28"/>
          <w:szCs w:val="28"/>
        </w:rPr>
        <w:t>Лисенкова</w:t>
      </w:r>
      <w:proofErr w:type="spellEnd"/>
      <w:r w:rsidR="00D0533F" w:rsidRPr="00B13310">
        <w:rPr>
          <w:sz w:val="28"/>
          <w:szCs w:val="28"/>
        </w:rPr>
        <w:t xml:space="preserve"> И.М. — Москва : </w:t>
      </w:r>
      <w:proofErr w:type="spellStart"/>
      <w:r w:rsidR="00D0533F" w:rsidRPr="00B13310">
        <w:rPr>
          <w:sz w:val="28"/>
          <w:szCs w:val="28"/>
        </w:rPr>
        <w:t>Русайнс</w:t>
      </w:r>
      <w:proofErr w:type="spellEnd"/>
      <w:r w:rsidR="00D0533F" w:rsidRPr="00B13310">
        <w:rPr>
          <w:sz w:val="28"/>
          <w:szCs w:val="28"/>
        </w:rPr>
        <w:t>, 2016. — 134 с. — ISBN 978-5-4365-0500-8. — URL: https://book.ru/book/925949 (дата обращения: 10.10.2019). — Текст</w:t>
      </w:r>
      <w:proofErr w:type="gramStart"/>
      <w:r w:rsidR="00D0533F" w:rsidRPr="00B13310">
        <w:rPr>
          <w:sz w:val="28"/>
          <w:szCs w:val="28"/>
        </w:rPr>
        <w:t xml:space="preserve"> :</w:t>
      </w:r>
      <w:proofErr w:type="gramEnd"/>
      <w:r w:rsidR="00D0533F" w:rsidRPr="00B13310">
        <w:rPr>
          <w:sz w:val="28"/>
          <w:szCs w:val="28"/>
        </w:rPr>
        <w:t xml:space="preserve"> электронный.</w:t>
      </w:r>
    </w:p>
    <w:p w:rsidR="00D0533F" w:rsidRPr="00B13310" w:rsidRDefault="00546516" w:rsidP="00546516">
      <w:pPr>
        <w:pStyle w:val="ab"/>
        <w:tabs>
          <w:tab w:val="left" w:pos="589"/>
        </w:tabs>
        <w:spacing w:line="360" w:lineRule="auto"/>
        <w:ind w:left="-567" w:right="-284"/>
        <w:rPr>
          <w:sz w:val="28"/>
          <w:szCs w:val="28"/>
        </w:rPr>
      </w:pPr>
      <w:r>
        <w:rPr>
          <w:sz w:val="28"/>
          <w:szCs w:val="28"/>
        </w:rPr>
        <w:t xml:space="preserve">        4) </w:t>
      </w:r>
      <w:proofErr w:type="spellStart"/>
      <w:r w:rsidRPr="00B13310">
        <w:rPr>
          <w:sz w:val="28"/>
          <w:szCs w:val="28"/>
        </w:rPr>
        <w:t>Руженцева</w:t>
      </w:r>
      <w:proofErr w:type="spellEnd"/>
      <w:r w:rsidRPr="00B13310">
        <w:rPr>
          <w:sz w:val="28"/>
          <w:szCs w:val="28"/>
        </w:rPr>
        <w:t xml:space="preserve"> Н.Б. — Стилистика и литературное редактирование рекламных и </w:t>
      </w:r>
      <w:r>
        <w:rPr>
          <w:sz w:val="28"/>
          <w:szCs w:val="28"/>
        </w:rPr>
        <w:t xml:space="preserve">  </w:t>
      </w:r>
      <w:r w:rsidRPr="00B13310">
        <w:rPr>
          <w:sz w:val="28"/>
          <w:szCs w:val="28"/>
        </w:rPr>
        <w:t>PR-текстов - Издательство "ФЛИНТА" - 2016 - ISBN: 978-5-9765-1217-7 - Текст электронный // ЭБС Лань - URL: https://e.lanbook.com/book/85944</w:t>
      </w:r>
      <w:r>
        <w:rPr>
          <w:sz w:val="28"/>
          <w:szCs w:val="28"/>
        </w:rPr>
        <w:t>.</w:t>
      </w:r>
    </w:p>
    <w:p w:rsidR="00BA72C2" w:rsidRDefault="00BA72C2" w:rsidP="00D84090">
      <w:pPr>
        <w:ind w:left="-1134" w:right="-284" w:firstLine="567"/>
        <w:jc w:val="center"/>
        <w:rPr>
          <w:color w:val="000000"/>
          <w:sz w:val="28"/>
          <w:szCs w:val="28"/>
          <w:bdr w:val="none" w:sz="0" w:space="0" w:color="auto" w:frame="1"/>
        </w:rPr>
      </w:pPr>
    </w:p>
    <w:p w:rsidR="002C487F" w:rsidRDefault="002C487F" w:rsidP="00D84090">
      <w:pPr>
        <w:spacing w:line="360" w:lineRule="auto"/>
        <w:ind w:left="-1134" w:right="-284" w:firstLine="567"/>
        <w:jc w:val="both"/>
        <w:rPr>
          <w:sz w:val="28"/>
          <w:szCs w:val="28"/>
        </w:rPr>
      </w:pPr>
    </w:p>
    <w:sectPr w:rsidR="002C487F" w:rsidSect="000B7B84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1E2" w:rsidRDefault="00F401E2" w:rsidP="000B7B84">
      <w:r>
        <w:separator/>
      </w:r>
    </w:p>
  </w:endnote>
  <w:endnote w:type="continuationSeparator" w:id="0">
    <w:p w:rsidR="00F401E2" w:rsidRDefault="00F401E2" w:rsidP="000B7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2839034"/>
    </w:sdtPr>
    <w:sdtEndPr/>
    <w:sdtContent>
      <w:p w:rsidR="00BB0B50" w:rsidRDefault="002E1A8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5B4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B0B50" w:rsidRDefault="00BB0B5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1E2" w:rsidRDefault="00F401E2" w:rsidP="000B7B84">
      <w:r>
        <w:separator/>
      </w:r>
    </w:p>
  </w:footnote>
  <w:footnote w:type="continuationSeparator" w:id="0">
    <w:p w:rsidR="00F401E2" w:rsidRDefault="00F401E2" w:rsidP="000B7B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1E65AF"/>
    <w:multiLevelType w:val="hybridMultilevel"/>
    <w:tmpl w:val="61F43B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0307FD7"/>
    <w:multiLevelType w:val="multilevel"/>
    <w:tmpl w:val="684ED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A92A00"/>
    <w:multiLevelType w:val="hybridMultilevel"/>
    <w:tmpl w:val="D668E07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7EF02055"/>
    <w:multiLevelType w:val="hybridMultilevel"/>
    <w:tmpl w:val="2B00F6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FD61598"/>
    <w:multiLevelType w:val="hybridMultilevel"/>
    <w:tmpl w:val="14009958"/>
    <w:lvl w:ilvl="0" w:tplc="F8CA295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C285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F004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8EBE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CE72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F034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EEDC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FC04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AEE5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4BF3"/>
    <w:rsid w:val="00023F9C"/>
    <w:rsid w:val="000340CD"/>
    <w:rsid w:val="000A6BF3"/>
    <w:rsid w:val="000B7B84"/>
    <w:rsid w:val="0015027B"/>
    <w:rsid w:val="00180A82"/>
    <w:rsid w:val="00180F88"/>
    <w:rsid w:val="001A145E"/>
    <w:rsid w:val="001C402A"/>
    <w:rsid w:val="001F0FE7"/>
    <w:rsid w:val="001F1A92"/>
    <w:rsid w:val="002078E7"/>
    <w:rsid w:val="002178B2"/>
    <w:rsid w:val="002C487F"/>
    <w:rsid w:val="002E1A8F"/>
    <w:rsid w:val="002E5814"/>
    <w:rsid w:val="00373F76"/>
    <w:rsid w:val="003F1267"/>
    <w:rsid w:val="00416EB6"/>
    <w:rsid w:val="00422D42"/>
    <w:rsid w:val="00434BF3"/>
    <w:rsid w:val="00483C16"/>
    <w:rsid w:val="004870AF"/>
    <w:rsid w:val="004A21AA"/>
    <w:rsid w:val="004A6AE0"/>
    <w:rsid w:val="004C6824"/>
    <w:rsid w:val="004D5B4B"/>
    <w:rsid w:val="004F304F"/>
    <w:rsid w:val="00507257"/>
    <w:rsid w:val="00514D3C"/>
    <w:rsid w:val="00546516"/>
    <w:rsid w:val="005D398B"/>
    <w:rsid w:val="00622734"/>
    <w:rsid w:val="0078621E"/>
    <w:rsid w:val="007C4711"/>
    <w:rsid w:val="007F6AA8"/>
    <w:rsid w:val="008111A7"/>
    <w:rsid w:val="008871E2"/>
    <w:rsid w:val="00905B5E"/>
    <w:rsid w:val="009635C9"/>
    <w:rsid w:val="00966CF6"/>
    <w:rsid w:val="0099728D"/>
    <w:rsid w:val="009A3746"/>
    <w:rsid w:val="009E1FA8"/>
    <w:rsid w:val="00A76216"/>
    <w:rsid w:val="00AE2EE8"/>
    <w:rsid w:val="00B13310"/>
    <w:rsid w:val="00B26AB6"/>
    <w:rsid w:val="00BA72C2"/>
    <w:rsid w:val="00BB0B50"/>
    <w:rsid w:val="00C36825"/>
    <w:rsid w:val="00C403AC"/>
    <w:rsid w:val="00C86FEB"/>
    <w:rsid w:val="00C92E45"/>
    <w:rsid w:val="00C97BD0"/>
    <w:rsid w:val="00CE168F"/>
    <w:rsid w:val="00D0533F"/>
    <w:rsid w:val="00D235FD"/>
    <w:rsid w:val="00D35D3E"/>
    <w:rsid w:val="00D430B3"/>
    <w:rsid w:val="00D54756"/>
    <w:rsid w:val="00D84090"/>
    <w:rsid w:val="00D864D3"/>
    <w:rsid w:val="00DC68A1"/>
    <w:rsid w:val="00DD4CB9"/>
    <w:rsid w:val="00DE1211"/>
    <w:rsid w:val="00DF253B"/>
    <w:rsid w:val="00EA1AE2"/>
    <w:rsid w:val="00EA220E"/>
    <w:rsid w:val="00F047E3"/>
    <w:rsid w:val="00F0511E"/>
    <w:rsid w:val="00F401E2"/>
    <w:rsid w:val="00FA20BF"/>
    <w:rsid w:val="00FD4911"/>
    <w:rsid w:val="00FD5A4D"/>
    <w:rsid w:val="00FE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FEB"/>
    <w:pPr>
      <w:spacing w:line="240" w:lineRule="auto"/>
      <w:jc w:val="left"/>
    </w:pPr>
    <w:rPr>
      <w:rFonts w:eastAsia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D0533F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FE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2D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2D4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B7B8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B7B84"/>
    <w:rPr>
      <w:rFonts w:eastAsia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B7B8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B7B84"/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rsid w:val="00B26AB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FD5A4D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D0533F"/>
    <w:rPr>
      <w:rFonts w:eastAsia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8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1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8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9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9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99027">
          <w:marLeft w:val="0"/>
          <w:marRight w:val="0"/>
          <w:marTop w:val="75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64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3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497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70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7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80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47528">
              <w:marLeft w:val="0"/>
              <w:marRight w:val="0"/>
              <w:marTop w:val="75"/>
              <w:marBottom w:val="28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5</Pages>
  <Words>1240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8298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Averina-SS</cp:lastModifiedBy>
  <cp:revision>13</cp:revision>
  <cp:lastPrinted>2020-02-05T04:12:00Z</cp:lastPrinted>
  <dcterms:created xsi:type="dcterms:W3CDTF">2020-02-05T04:15:00Z</dcterms:created>
  <dcterms:modified xsi:type="dcterms:W3CDTF">2021-01-19T12:42:00Z</dcterms:modified>
</cp:coreProperties>
</file>